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B175" w14:textId="44882BC5" w:rsidR="001154DE" w:rsidRDefault="001154DE" w:rsidP="001154DE">
      <w:pPr>
        <w:jc w:val="center"/>
        <w:rPr>
          <w:rFonts w:ascii="Marion" w:hAnsi="Marion"/>
          <w:b/>
        </w:rPr>
      </w:pPr>
      <w:r w:rsidRPr="00340BBE">
        <w:rPr>
          <w:rFonts w:ascii="Marion" w:hAnsi="Marion"/>
          <w:b/>
        </w:rPr>
        <w:t>PHIL 130: Philosophy &amp; Persons</w:t>
      </w:r>
    </w:p>
    <w:p w14:paraId="3703FC15" w14:textId="77777777" w:rsidR="0005654A" w:rsidRPr="00340BBE" w:rsidRDefault="0005654A" w:rsidP="001154DE">
      <w:pPr>
        <w:jc w:val="center"/>
        <w:rPr>
          <w:rFonts w:ascii="Marion" w:hAnsi="Marion"/>
          <w:b/>
        </w:rPr>
      </w:pPr>
    </w:p>
    <w:p w14:paraId="56AED683" w14:textId="149D25B3" w:rsidR="000F1443" w:rsidRPr="00693B92" w:rsidRDefault="0005654A" w:rsidP="001A4001">
      <w:pPr>
        <w:jc w:val="center"/>
        <w:rPr>
          <w:rFonts w:ascii="Marion" w:hAnsi="Marion"/>
        </w:rPr>
      </w:pPr>
      <w:r w:rsidRPr="00340BBE">
        <w:rPr>
          <w:rFonts w:ascii="Marion" w:hAnsi="Marion"/>
        </w:rPr>
        <w:t>Section</w:t>
      </w:r>
      <w:r>
        <w:rPr>
          <w:rFonts w:ascii="Marion" w:hAnsi="Marion"/>
        </w:rPr>
        <w:t xml:space="preserve"> </w:t>
      </w:r>
      <w:r w:rsidR="00661723">
        <w:rPr>
          <w:rFonts w:ascii="Marion" w:hAnsi="Marion"/>
        </w:rPr>
        <w:t>29</w:t>
      </w:r>
      <w:r>
        <w:rPr>
          <w:rFonts w:ascii="Marion" w:hAnsi="Marion"/>
        </w:rPr>
        <w:t>:</w:t>
      </w:r>
      <w:r w:rsidR="001154DE" w:rsidRPr="00340BBE">
        <w:rPr>
          <w:rFonts w:ascii="Marion" w:hAnsi="Marion"/>
        </w:rPr>
        <w:t xml:space="preserve"> </w:t>
      </w:r>
      <w:proofErr w:type="spellStart"/>
      <w:r w:rsidR="001154DE" w:rsidRPr="004D0DD0">
        <w:rPr>
          <w:rFonts w:ascii="Marion" w:hAnsi="Marion"/>
        </w:rPr>
        <w:t>TuTh</w:t>
      </w:r>
      <w:proofErr w:type="spellEnd"/>
      <w:r w:rsidR="001154DE" w:rsidRPr="004D0DD0">
        <w:rPr>
          <w:rFonts w:ascii="Marion" w:hAnsi="Marion"/>
        </w:rPr>
        <w:t xml:space="preserve"> </w:t>
      </w:r>
      <w:r w:rsidR="000F1443">
        <w:rPr>
          <w:rFonts w:ascii="Marion" w:hAnsi="Marion"/>
        </w:rPr>
        <w:t>11:30–12:45</w:t>
      </w:r>
      <w:r w:rsidR="001154DE" w:rsidRPr="004D0DD0">
        <w:rPr>
          <w:rFonts w:ascii="Marion" w:hAnsi="Marion"/>
        </w:rPr>
        <w:t xml:space="preserve"> in </w:t>
      </w:r>
      <w:r w:rsidR="000F1443">
        <w:rPr>
          <w:rFonts w:ascii="Marion" w:hAnsi="Marion"/>
        </w:rPr>
        <w:t xml:space="preserve">Cuneo </w:t>
      </w:r>
      <w:r w:rsidR="00661723">
        <w:rPr>
          <w:rFonts w:ascii="Marion" w:hAnsi="Marion"/>
        </w:rPr>
        <w:t>003</w:t>
      </w:r>
    </w:p>
    <w:p w14:paraId="7A7B3DD8" w14:textId="77777777" w:rsidR="001154DE" w:rsidRPr="00693B92" w:rsidRDefault="001154DE" w:rsidP="001E22DC">
      <w:pPr>
        <w:jc w:val="center"/>
        <w:rPr>
          <w:rFonts w:ascii="Marion" w:hAnsi="Marion"/>
        </w:rPr>
      </w:pPr>
    </w:p>
    <w:p w14:paraId="650077A2" w14:textId="77777777" w:rsidR="001154DE" w:rsidRPr="00693B92" w:rsidRDefault="001154DE" w:rsidP="001E22DC">
      <w:pPr>
        <w:jc w:val="center"/>
        <w:rPr>
          <w:rFonts w:ascii="Marion" w:hAnsi="Marion"/>
        </w:rPr>
      </w:pPr>
      <w:r w:rsidRPr="00693B92">
        <w:rPr>
          <w:rFonts w:ascii="Marion" w:hAnsi="Marion"/>
        </w:rPr>
        <w:t>Professor: Naomi Fisher</w:t>
      </w:r>
    </w:p>
    <w:p w14:paraId="5DFA7EE8" w14:textId="77777777" w:rsidR="001154DE" w:rsidRPr="001E22DC" w:rsidRDefault="001154DE" w:rsidP="001E22DC">
      <w:pPr>
        <w:jc w:val="center"/>
        <w:rPr>
          <w:rFonts w:ascii="Marion" w:hAnsi="Marion"/>
        </w:rPr>
      </w:pPr>
      <w:r w:rsidRPr="001E22DC">
        <w:rPr>
          <w:rFonts w:ascii="Marion" w:hAnsi="Marion"/>
        </w:rPr>
        <w:t>Email: nfisher1@luc.edu</w:t>
      </w:r>
    </w:p>
    <w:p w14:paraId="6DE36A30" w14:textId="7E19D368" w:rsidR="001154DE" w:rsidRDefault="001154DE" w:rsidP="001E22DC">
      <w:pPr>
        <w:jc w:val="center"/>
        <w:rPr>
          <w:rFonts w:ascii="Marion" w:hAnsi="Marion"/>
        </w:rPr>
      </w:pPr>
      <w:r w:rsidRPr="001E22DC">
        <w:rPr>
          <w:rFonts w:ascii="Marion" w:hAnsi="Marion"/>
        </w:rPr>
        <w:t>Office: Crown Center 3</w:t>
      </w:r>
      <w:r w:rsidR="00990892">
        <w:rPr>
          <w:rFonts w:ascii="Marion" w:hAnsi="Marion"/>
        </w:rPr>
        <w:t>35</w:t>
      </w:r>
    </w:p>
    <w:p w14:paraId="4EB800FC" w14:textId="2AFAB7A0" w:rsidR="001E22DC" w:rsidRDefault="001E22DC" w:rsidP="001E22DC">
      <w:pPr>
        <w:jc w:val="center"/>
        <w:rPr>
          <w:rFonts w:ascii="Marion" w:hAnsi="Marion"/>
        </w:rPr>
      </w:pPr>
      <w:r>
        <w:rPr>
          <w:rFonts w:ascii="Marion" w:hAnsi="Marion"/>
        </w:rPr>
        <w:t xml:space="preserve">Course website: </w:t>
      </w:r>
      <w:r w:rsidR="00542A8E" w:rsidRPr="00542A8E">
        <w:rPr>
          <w:rFonts w:ascii="Marion" w:hAnsi="Marion"/>
        </w:rPr>
        <w:t>https://naomiluce.wixsite.com/fall22</w:t>
      </w:r>
      <w:r>
        <w:rPr>
          <w:rFonts w:ascii="Marion" w:hAnsi="Marion"/>
        </w:rPr>
        <w:t xml:space="preserve"> (also embedded in </w:t>
      </w:r>
      <w:proofErr w:type="spellStart"/>
      <w:r>
        <w:rPr>
          <w:rFonts w:ascii="Marion" w:hAnsi="Marion"/>
        </w:rPr>
        <w:t>sakai</w:t>
      </w:r>
      <w:proofErr w:type="spellEnd"/>
      <w:r>
        <w:rPr>
          <w:rFonts w:ascii="Marion" w:hAnsi="Marion"/>
        </w:rPr>
        <w:t>)</w:t>
      </w:r>
    </w:p>
    <w:p w14:paraId="6F634C90" w14:textId="4F7D2F8A" w:rsidR="00990892" w:rsidRDefault="00990892" w:rsidP="001E22DC">
      <w:pPr>
        <w:jc w:val="center"/>
        <w:rPr>
          <w:rFonts w:ascii="Marion" w:hAnsi="Marion"/>
        </w:rPr>
      </w:pPr>
    </w:p>
    <w:p w14:paraId="1095AB76" w14:textId="1B0FDA7D" w:rsidR="00990892" w:rsidRDefault="00990892" w:rsidP="001E22DC">
      <w:pPr>
        <w:jc w:val="center"/>
        <w:rPr>
          <w:rFonts w:ascii="Marion" w:hAnsi="Marion"/>
        </w:rPr>
      </w:pPr>
      <w:r>
        <w:rPr>
          <w:rFonts w:ascii="Marion" w:hAnsi="Marion"/>
        </w:rPr>
        <w:t xml:space="preserve">TA: Kevin </w:t>
      </w:r>
      <w:proofErr w:type="spellStart"/>
      <w:r>
        <w:rPr>
          <w:rFonts w:ascii="Marion" w:hAnsi="Marion"/>
        </w:rPr>
        <w:t>Mager</w:t>
      </w:r>
      <w:proofErr w:type="spellEnd"/>
    </w:p>
    <w:p w14:paraId="4A3DB797" w14:textId="613BD792" w:rsidR="00990892" w:rsidRPr="00340BBE" w:rsidRDefault="00990892" w:rsidP="001E22DC">
      <w:pPr>
        <w:jc w:val="center"/>
        <w:rPr>
          <w:rFonts w:ascii="Marion" w:hAnsi="Marion"/>
        </w:rPr>
      </w:pPr>
      <w:r>
        <w:rPr>
          <w:rFonts w:ascii="Marion" w:hAnsi="Marion"/>
        </w:rPr>
        <w:t xml:space="preserve">Email: </w:t>
      </w:r>
      <w:r w:rsidRPr="00990892">
        <w:rPr>
          <w:rFonts w:ascii="Marion" w:hAnsi="Marion"/>
        </w:rPr>
        <w:t>kmager@luc.edu</w:t>
      </w:r>
    </w:p>
    <w:p w14:paraId="03E2C31F" w14:textId="77777777" w:rsidR="001E22DC" w:rsidRPr="001E22DC" w:rsidRDefault="001E22DC" w:rsidP="00565221">
      <w:pPr>
        <w:rPr>
          <w:rFonts w:ascii="Marion" w:hAnsi="Marion"/>
        </w:rPr>
      </w:pPr>
    </w:p>
    <w:p w14:paraId="5C1FA702" w14:textId="77777777" w:rsidR="001E22DC" w:rsidRPr="001E22DC" w:rsidRDefault="001154DE" w:rsidP="001E22DC">
      <w:pPr>
        <w:pStyle w:val="font8"/>
        <w:spacing w:before="0" w:beforeAutospacing="0" w:after="0" w:afterAutospacing="0"/>
        <w:rPr>
          <w:rFonts w:ascii="Marion" w:hAnsi="Marion"/>
          <w:b/>
          <w:bCs/>
        </w:rPr>
      </w:pPr>
      <w:r w:rsidRPr="001E22DC">
        <w:rPr>
          <w:rFonts w:ascii="Marion" w:hAnsi="Marion"/>
          <w:b/>
          <w:bCs/>
        </w:rPr>
        <w:t>Office hours:</w:t>
      </w:r>
      <w:r w:rsidR="00340BBE" w:rsidRPr="001E22DC">
        <w:rPr>
          <w:rFonts w:ascii="Marion" w:hAnsi="Marion"/>
          <w:b/>
          <w:bCs/>
        </w:rPr>
        <w:t xml:space="preserve"> </w:t>
      </w:r>
    </w:p>
    <w:p w14:paraId="7C8FDDF4" w14:textId="750A1940" w:rsidR="00122FC1" w:rsidRPr="00340BBE" w:rsidRDefault="001E22DC" w:rsidP="001E22DC">
      <w:pPr>
        <w:pStyle w:val="font8"/>
        <w:spacing w:before="0" w:beforeAutospacing="0" w:after="0" w:afterAutospacing="0"/>
        <w:rPr>
          <w:rFonts w:ascii="Marion" w:hAnsi="Marion"/>
        </w:rPr>
      </w:pPr>
      <w:r w:rsidRPr="001E22DC">
        <w:rPr>
          <w:rFonts w:ascii="Marion" w:hAnsi="Marion" w:cs="Arial"/>
        </w:rPr>
        <w:t>Th</w:t>
      </w:r>
      <w:r w:rsidR="009F02FE">
        <w:rPr>
          <w:rFonts w:ascii="Marion" w:hAnsi="Marion" w:cs="Arial"/>
        </w:rPr>
        <w:t>ursday afternoon</w:t>
      </w:r>
      <w:r w:rsidRPr="001E22DC">
        <w:rPr>
          <w:rFonts w:ascii="Marion" w:hAnsi="Marion" w:cs="Arial"/>
        </w:rPr>
        <w:t xml:space="preserve"> </w:t>
      </w:r>
      <w:r w:rsidR="009F02FE">
        <w:rPr>
          <w:rFonts w:ascii="Marion" w:hAnsi="Marion" w:cs="Arial"/>
        </w:rPr>
        <w:t>1-3 pm</w:t>
      </w:r>
      <w:r w:rsidRPr="001E22DC">
        <w:rPr>
          <w:rFonts w:ascii="Marion" w:hAnsi="Marion" w:cs="Arial"/>
        </w:rPr>
        <w:t xml:space="preserve"> in </w:t>
      </w:r>
      <w:r w:rsidR="009F02FE">
        <w:rPr>
          <w:rFonts w:ascii="Marion" w:hAnsi="Marion" w:cs="Arial"/>
        </w:rPr>
        <w:t>Crown 3</w:t>
      </w:r>
      <w:r w:rsidR="00990892">
        <w:rPr>
          <w:rFonts w:ascii="Marion" w:hAnsi="Marion" w:cs="Arial"/>
        </w:rPr>
        <w:t>35</w:t>
      </w:r>
      <w:r w:rsidR="009F02FE">
        <w:rPr>
          <w:rFonts w:ascii="Marion" w:hAnsi="Marion"/>
        </w:rPr>
        <w:t xml:space="preserve"> or by appointment</w:t>
      </w:r>
      <w:r w:rsidR="00DB4921">
        <w:rPr>
          <w:rFonts w:ascii="Marion" w:hAnsi="Marion" w:cs="Arial"/>
        </w:rPr>
        <w:t xml:space="preserve">. </w:t>
      </w:r>
      <w:r w:rsidRPr="001E22DC">
        <w:rPr>
          <w:rFonts w:ascii="Marion" w:hAnsi="Marion" w:cs="Arial"/>
        </w:rPr>
        <w:t>I am</w:t>
      </w:r>
      <w:r w:rsidR="009F02FE">
        <w:rPr>
          <w:rFonts w:ascii="Marion" w:hAnsi="Marion" w:cs="Arial"/>
        </w:rPr>
        <w:t xml:space="preserve"> typically</w:t>
      </w:r>
      <w:r w:rsidRPr="001E22DC">
        <w:rPr>
          <w:rFonts w:ascii="Marion" w:hAnsi="Marion" w:cs="Arial"/>
        </w:rPr>
        <w:t xml:space="preserve"> available to meet </w:t>
      </w:r>
      <w:r w:rsidR="009F02FE">
        <w:rPr>
          <w:rFonts w:ascii="Marion" w:hAnsi="Marion" w:cs="Arial"/>
        </w:rPr>
        <w:t xml:space="preserve">on zoom any day and </w:t>
      </w:r>
      <w:r w:rsidRPr="001E22DC">
        <w:rPr>
          <w:rFonts w:ascii="Marion" w:hAnsi="Marion" w:cs="Arial"/>
        </w:rPr>
        <w:t xml:space="preserve">on campus Tuesdays and </w:t>
      </w:r>
      <w:r w:rsidR="009F02FE">
        <w:rPr>
          <w:rFonts w:ascii="Marion" w:hAnsi="Marion" w:cs="Arial"/>
        </w:rPr>
        <w:t>Thursdays</w:t>
      </w:r>
      <w:r w:rsidRPr="001E22DC">
        <w:rPr>
          <w:rFonts w:ascii="Marion" w:hAnsi="Marion" w:cs="Arial"/>
        </w:rPr>
        <w:t xml:space="preserve">. Just send me an email </w:t>
      </w:r>
      <w:r w:rsidR="009F02FE">
        <w:rPr>
          <w:rFonts w:ascii="Marion" w:hAnsi="Marion" w:cs="Arial"/>
        </w:rPr>
        <w:t>to</w:t>
      </w:r>
      <w:r w:rsidRPr="001E22DC">
        <w:rPr>
          <w:rFonts w:ascii="Marion" w:hAnsi="Marion" w:cs="Arial"/>
        </w:rPr>
        <w:t xml:space="preserve"> set up a time. </w:t>
      </w:r>
    </w:p>
    <w:p w14:paraId="370F6923" w14:textId="77777777" w:rsidR="001154DE" w:rsidRPr="00340BBE" w:rsidRDefault="001154DE" w:rsidP="001154DE">
      <w:pPr>
        <w:rPr>
          <w:rFonts w:ascii="Marion" w:hAnsi="Marion"/>
          <w:b/>
        </w:rPr>
      </w:pPr>
    </w:p>
    <w:p w14:paraId="6541280C" w14:textId="77777777" w:rsidR="001154DE" w:rsidRPr="00340BBE" w:rsidRDefault="001154DE" w:rsidP="001154DE">
      <w:pPr>
        <w:rPr>
          <w:rFonts w:ascii="Marion" w:hAnsi="Marion"/>
          <w:b/>
        </w:rPr>
      </w:pPr>
      <w:r w:rsidRPr="00340BBE">
        <w:rPr>
          <w:rFonts w:ascii="Marion" w:hAnsi="Marion"/>
          <w:b/>
        </w:rPr>
        <w:t>Texts (buy a physical copy of these books):</w:t>
      </w:r>
    </w:p>
    <w:p w14:paraId="0FAA4761" w14:textId="6CA4261C" w:rsidR="001154DE" w:rsidRPr="00565221" w:rsidRDefault="001154DE" w:rsidP="001154DE">
      <w:pPr>
        <w:rPr>
          <w:rFonts w:ascii="Marion" w:hAnsi="Marion"/>
        </w:rPr>
      </w:pPr>
      <w:r w:rsidRPr="00340BBE">
        <w:rPr>
          <w:rFonts w:ascii="Marion" w:hAnsi="Marion"/>
        </w:rPr>
        <w:t>Please purchase</w:t>
      </w:r>
      <w:r w:rsidRPr="00340BBE">
        <w:rPr>
          <w:rFonts w:ascii="Marion" w:hAnsi="Marion"/>
          <w:i/>
        </w:rPr>
        <w:t xml:space="preserve"> </w:t>
      </w:r>
      <w:r w:rsidRPr="00340BBE">
        <w:rPr>
          <w:rFonts w:ascii="Marion" w:hAnsi="Marion"/>
        </w:rPr>
        <w:t xml:space="preserve">the following books. </w:t>
      </w:r>
      <w:r w:rsidRPr="00340BBE">
        <w:rPr>
          <w:rFonts w:ascii="Marion" w:hAnsi="Marion"/>
          <w:i/>
        </w:rPr>
        <w:t xml:space="preserve">No e-copies are allowed: you will be required to have the readings in class, and devices (laptops, phones, etc.) are not allowed out in class. </w:t>
      </w:r>
      <w:r w:rsidRPr="00340BBE">
        <w:rPr>
          <w:rFonts w:ascii="Marion" w:hAnsi="Marion"/>
        </w:rPr>
        <w:t xml:space="preserve">All are available for purchase on amazon.com and many other online book retailers. </w:t>
      </w:r>
      <w:r w:rsidR="00565221">
        <w:rPr>
          <w:rFonts w:ascii="Marion" w:hAnsi="Marion"/>
          <w:b/>
          <w:bCs/>
        </w:rPr>
        <w:t xml:space="preserve">You must purchase </w:t>
      </w:r>
      <w:r w:rsidR="00565221">
        <w:rPr>
          <w:rFonts w:ascii="Marion" w:hAnsi="Marion"/>
          <w:b/>
          <w:bCs/>
          <w:i/>
          <w:iCs/>
        </w:rPr>
        <w:t>these exact versions</w:t>
      </w:r>
      <w:r w:rsidR="00565221">
        <w:rPr>
          <w:rFonts w:ascii="Marion" w:hAnsi="Marion"/>
          <w:i/>
          <w:iCs/>
        </w:rPr>
        <w:t xml:space="preserve">. </w:t>
      </w:r>
      <w:r w:rsidR="00565221">
        <w:rPr>
          <w:rFonts w:ascii="Marion" w:hAnsi="Marion"/>
        </w:rPr>
        <w:t xml:space="preserve">Other translations can differ wildly and would make it impossible to follow along, and editions with different page numbers (available e-copies have different page numbers) will make the course much more difficult. </w:t>
      </w:r>
    </w:p>
    <w:p w14:paraId="00E12AE1" w14:textId="2E9DD69B" w:rsidR="00340BBE" w:rsidRPr="00565221" w:rsidRDefault="00340BBE" w:rsidP="006A2B7E">
      <w:pPr>
        <w:ind w:firstLine="720"/>
        <w:rPr>
          <w:rFonts w:ascii="Marion" w:hAnsi="Marion"/>
        </w:rPr>
      </w:pPr>
      <w:r w:rsidRPr="00340BBE">
        <w:rPr>
          <w:rFonts w:ascii="Marion" w:hAnsi="Marion"/>
        </w:rPr>
        <w:t xml:space="preserve">Plato, </w:t>
      </w:r>
      <w:r w:rsidRPr="00340BBE">
        <w:rPr>
          <w:rFonts w:ascii="Marion" w:hAnsi="Marion"/>
          <w:i/>
        </w:rPr>
        <w:t>Gorgias</w:t>
      </w:r>
      <w:r w:rsidRPr="00340BBE">
        <w:rPr>
          <w:rFonts w:ascii="Marion" w:hAnsi="Marion"/>
        </w:rPr>
        <w:t xml:space="preserve">, trans. </w:t>
      </w:r>
      <w:proofErr w:type="spellStart"/>
      <w:r w:rsidRPr="00340BBE">
        <w:rPr>
          <w:rFonts w:ascii="Marion" w:hAnsi="Marion"/>
        </w:rPr>
        <w:t>Zeyl</w:t>
      </w:r>
      <w:proofErr w:type="spellEnd"/>
      <w:r w:rsidRPr="00340BBE">
        <w:rPr>
          <w:rFonts w:ascii="Marion" w:hAnsi="Marion"/>
        </w:rPr>
        <w:t xml:space="preserve">, Hackett, </w:t>
      </w:r>
      <w:r w:rsidRPr="00565221">
        <w:rPr>
          <w:rFonts w:ascii="Marion" w:hAnsi="Marion"/>
        </w:rPr>
        <w:t xml:space="preserve">1987. ISBN </w:t>
      </w:r>
      <w:r w:rsidR="004B1657" w:rsidRPr="00565221">
        <w:rPr>
          <w:rFonts w:ascii="Marion" w:hAnsi="Marion"/>
        </w:rPr>
        <w:t>9780872200166</w:t>
      </w:r>
    </w:p>
    <w:p w14:paraId="28B62F20" w14:textId="0626EB35" w:rsidR="001154DE" w:rsidRPr="00565221" w:rsidRDefault="001154DE" w:rsidP="00082069">
      <w:pPr>
        <w:ind w:left="720"/>
        <w:rPr>
          <w:rFonts w:ascii="Marion" w:hAnsi="Marion"/>
        </w:rPr>
      </w:pPr>
      <w:r w:rsidRPr="00565221">
        <w:rPr>
          <w:rFonts w:ascii="Marion" w:hAnsi="Marion"/>
        </w:rPr>
        <w:t xml:space="preserve">Dostoevsky, </w:t>
      </w:r>
      <w:r w:rsidRPr="00565221">
        <w:rPr>
          <w:rFonts w:ascii="Marion" w:hAnsi="Marion"/>
          <w:i/>
        </w:rPr>
        <w:t>The Brothers</w:t>
      </w:r>
      <w:r w:rsidR="004D0DD0" w:rsidRPr="00565221">
        <w:rPr>
          <w:rFonts w:ascii="Marion" w:hAnsi="Marion"/>
          <w:i/>
        </w:rPr>
        <w:t xml:space="preserve"> Karamazov</w:t>
      </w:r>
      <w:r w:rsidRPr="00565221">
        <w:rPr>
          <w:rFonts w:ascii="Marion" w:hAnsi="Marion"/>
        </w:rPr>
        <w:t xml:space="preserve">, trans. </w:t>
      </w:r>
      <w:proofErr w:type="spellStart"/>
      <w:r w:rsidR="004D0DD0" w:rsidRPr="00565221">
        <w:rPr>
          <w:rFonts w:ascii="Marion" w:hAnsi="Marion"/>
        </w:rPr>
        <w:t>Pevear</w:t>
      </w:r>
      <w:proofErr w:type="spellEnd"/>
      <w:r w:rsidR="004D0DD0" w:rsidRPr="00565221">
        <w:rPr>
          <w:rFonts w:ascii="Marion" w:hAnsi="Marion"/>
        </w:rPr>
        <w:t xml:space="preserve"> and </w:t>
      </w:r>
      <w:proofErr w:type="spellStart"/>
      <w:r w:rsidR="004D0DD0" w:rsidRPr="00565221">
        <w:rPr>
          <w:rFonts w:ascii="Marion" w:hAnsi="Marion"/>
        </w:rPr>
        <w:t>Volokhonsky</w:t>
      </w:r>
      <w:proofErr w:type="spellEnd"/>
      <w:r w:rsidRPr="00565221">
        <w:rPr>
          <w:rFonts w:ascii="Marion" w:hAnsi="Marion"/>
        </w:rPr>
        <w:t xml:space="preserve">, </w:t>
      </w:r>
      <w:r w:rsidR="00082069">
        <w:rPr>
          <w:rFonts w:ascii="Marion" w:hAnsi="Marion"/>
        </w:rPr>
        <w:t>Picador,</w:t>
      </w:r>
      <w:r w:rsidRPr="00565221">
        <w:rPr>
          <w:rFonts w:ascii="Marion" w:hAnsi="Marion"/>
        </w:rPr>
        <w:t xml:space="preserve"> </w:t>
      </w:r>
      <w:r w:rsidR="004D0DD0" w:rsidRPr="00565221">
        <w:rPr>
          <w:rFonts w:ascii="Marion" w:hAnsi="Marion"/>
        </w:rPr>
        <w:t>2</w:t>
      </w:r>
      <w:r w:rsidR="00082069">
        <w:rPr>
          <w:rFonts w:ascii="Marion" w:hAnsi="Marion"/>
        </w:rPr>
        <w:t>0</w:t>
      </w:r>
      <w:r w:rsidR="004D0DD0" w:rsidRPr="00565221">
        <w:rPr>
          <w:rFonts w:ascii="Marion" w:hAnsi="Marion"/>
        </w:rPr>
        <w:t>2</w:t>
      </w:r>
      <w:r w:rsidR="00082069">
        <w:rPr>
          <w:rFonts w:ascii="Marion" w:hAnsi="Marion"/>
        </w:rPr>
        <w:t>1</w:t>
      </w:r>
      <w:r w:rsidRPr="00565221">
        <w:rPr>
          <w:rFonts w:ascii="Marion" w:hAnsi="Marion"/>
        </w:rPr>
        <w:t xml:space="preserve">. ISBN </w:t>
      </w:r>
      <w:r w:rsidR="00082069">
        <w:rPr>
          <w:rFonts w:ascii="Marion" w:hAnsi="Marion" w:cs="Arial"/>
          <w:color w:val="0F1111"/>
          <w:shd w:val="clear" w:color="auto" w:fill="FFFFFF"/>
        </w:rPr>
        <w:t>9781250788450</w:t>
      </w:r>
    </w:p>
    <w:p w14:paraId="703AAAC0" w14:textId="77777777" w:rsidR="001154DE" w:rsidRPr="00340BBE" w:rsidRDefault="001154DE" w:rsidP="001154DE">
      <w:pPr>
        <w:rPr>
          <w:rFonts w:ascii="Marion" w:hAnsi="Marion"/>
        </w:rPr>
      </w:pPr>
    </w:p>
    <w:p w14:paraId="15B57692" w14:textId="677B4B0D" w:rsidR="001154DE" w:rsidRPr="00340BBE" w:rsidRDefault="00340BBE" w:rsidP="001154DE">
      <w:pPr>
        <w:rPr>
          <w:rFonts w:ascii="Marion" w:hAnsi="Marion"/>
          <w:b/>
        </w:rPr>
      </w:pPr>
      <w:r>
        <w:rPr>
          <w:rFonts w:ascii="Marion" w:hAnsi="Marion"/>
          <w:b/>
        </w:rPr>
        <w:t>Other t</w:t>
      </w:r>
      <w:r w:rsidR="001154DE" w:rsidRPr="00340BBE">
        <w:rPr>
          <w:rFonts w:ascii="Marion" w:hAnsi="Marion"/>
          <w:b/>
        </w:rPr>
        <w:t xml:space="preserve">exts </w:t>
      </w:r>
      <w:r>
        <w:rPr>
          <w:rFonts w:ascii="Marion" w:hAnsi="Marion"/>
          <w:b/>
        </w:rPr>
        <w:t xml:space="preserve">will be </w:t>
      </w:r>
      <w:r w:rsidR="00FC230C">
        <w:rPr>
          <w:rFonts w:ascii="Marion" w:hAnsi="Marion"/>
          <w:b/>
        </w:rPr>
        <w:t xml:space="preserve">handed out </w:t>
      </w:r>
      <w:r w:rsidR="006710EE">
        <w:rPr>
          <w:rFonts w:ascii="Marion" w:hAnsi="Marion"/>
          <w:b/>
        </w:rPr>
        <w:t xml:space="preserve">and put up on </w:t>
      </w:r>
      <w:r w:rsidR="004D0DD0">
        <w:rPr>
          <w:rFonts w:ascii="Marion" w:hAnsi="Marion"/>
          <w:b/>
        </w:rPr>
        <w:t>the course website</w:t>
      </w:r>
      <w:r w:rsidR="00FC230C">
        <w:rPr>
          <w:rFonts w:ascii="Marion" w:hAnsi="Marion"/>
          <w:b/>
        </w:rPr>
        <w:t>:</w:t>
      </w:r>
    </w:p>
    <w:p w14:paraId="3ED04106" w14:textId="2FD85007" w:rsidR="004D0DD0" w:rsidRDefault="001154DE" w:rsidP="002C3930">
      <w:pPr>
        <w:ind w:firstLine="720"/>
        <w:rPr>
          <w:rFonts w:ascii="Marion" w:hAnsi="Marion"/>
        </w:rPr>
      </w:pPr>
      <w:r w:rsidRPr="00340BBE">
        <w:rPr>
          <w:rFonts w:ascii="Marion" w:hAnsi="Marion"/>
        </w:rPr>
        <w:t xml:space="preserve">Plato, </w:t>
      </w:r>
      <w:r w:rsidRPr="00340BBE">
        <w:rPr>
          <w:rFonts w:ascii="Marion" w:hAnsi="Marion"/>
          <w:i/>
        </w:rPr>
        <w:t>The Republic</w:t>
      </w:r>
      <w:r w:rsidRPr="00340BBE">
        <w:rPr>
          <w:rFonts w:ascii="Marion" w:hAnsi="Marion"/>
        </w:rPr>
        <w:t>, selections</w:t>
      </w:r>
      <w:r w:rsidR="00317C61">
        <w:rPr>
          <w:rFonts w:ascii="Marion" w:hAnsi="Marion"/>
        </w:rPr>
        <w:t xml:space="preserve">; </w:t>
      </w:r>
      <w:r w:rsidR="00340BBE">
        <w:rPr>
          <w:rFonts w:ascii="Marion" w:hAnsi="Marion"/>
          <w:i/>
          <w:iCs/>
        </w:rPr>
        <w:t>The Apology</w:t>
      </w:r>
    </w:p>
    <w:p w14:paraId="0F846D6A" w14:textId="5987D061" w:rsidR="004D0DD0" w:rsidRPr="004D0DD0" w:rsidRDefault="004D0DD0" w:rsidP="000F1443">
      <w:pPr>
        <w:ind w:firstLine="720"/>
        <w:rPr>
          <w:rFonts w:ascii="Marion" w:hAnsi="Marion"/>
        </w:rPr>
      </w:pPr>
      <w:r>
        <w:rPr>
          <w:rFonts w:ascii="Marion" w:hAnsi="Marion"/>
        </w:rPr>
        <w:t xml:space="preserve">St. Thomas Aquinas, </w:t>
      </w:r>
      <w:r>
        <w:rPr>
          <w:rFonts w:ascii="Marion" w:hAnsi="Marion"/>
          <w:i/>
          <w:iCs/>
        </w:rPr>
        <w:t xml:space="preserve">Summa </w:t>
      </w:r>
      <w:proofErr w:type="spellStart"/>
      <w:r>
        <w:rPr>
          <w:rFonts w:ascii="Marion" w:hAnsi="Marion"/>
          <w:i/>
          <w:iCs/>
        </w:rPr>
        <w:t>Theologiae</w:t>
      </w:r>
      <w:proofErr w:type="spellEnd"/>
      <w:r>
        <w:rPr>
          <w:rFonts w:ascii="Marion" w:hAnsi="Marion"/>
        </w:rPr>
        <w:t>, selections</w:t>
      </w:r>
    </w:p>
    <w:p w14:paraId="456C3FA0" w14:textId="5B42A076" w:rsidR="004D0DD0" w:rsidRDefault="004D0DD0" w:rsidP="000F1443">
      <w:pPr>
        <w:ind w:firstLine="720"/>
        <w:rPr>
          <w:rFonts w:ascii="Marion" w:hAnsi="Marion"/>
        </w:rPr>
      </w:pPr>
      <w:r>
        <w:rPr>
          <w:rFonts w:ascii="Marion" w:hAnsi="Marion"/>
        </w:rPr>
        <w:t>Martin Luther King, Jr., “Letter from Birmingham Jail”</w:t>
      </w:r>
    </w:p>
    <w:p w14:paraId="08146C13" w14:textId="7D4B08B6" w:rsidR="00A662DA" w:rsidRDefault="00A662DA" w:rsidP="002C3930">
      <w:pPr>
        <w:ind w:firstLine="720"/>
        <w:rPr>
          <w:rFonts w:ascii="Marion" w:hAnsi="Marion"/>
        </w:rPr>
      </w:pPr>
      <w:r>
        <w:rPr>
          <w:rFonts w:ascii="Marion" w:hAnsi="Marion"/>
        </w:rPr>
        <w:t xml:space="preserve">Kant, </w:t>
      </w:r>
      <w:r w:rsidRPr="00082069">
        <w:rPr>
          <w:rFonts w:ascii="Marion" w:hAnsi="Marion"/>
          <w:i/>
          <w:iCs/>
        </w:rPr>
        <w:t xml:space="preserve">What is </w:t>
      </w:r>
      <w:proofErr w:type="gramStart"/>
      <w:r w:rsidRPr="00082069">
        <w:rPr>
          <w:rFonts w:ascii="Marion" w:hAnsi="Marion"/>
          <w:i/>
          <w:iCs/>
        </w:rPr>
        <w:t>Enlightenmen</w:t>
      </w:r>
      <w:r w:rsidR="00082069">
        <w:rPr>
          <w:rFonts w:ascii="Marion" w:hAnsi="Marion"/>
          <w:i/>
          <w:iCs/>
        </w:rPr>
        <w:t>t?</w:t>
      </w:r>
      <w:r w:rsidR="00646CBE">
        <w:rPr>
          <w:rFonts w:ascii="Marion" w:hAnsi="Marion"/>
        </w:rPr>
        <w:t>;</w:t>
      </w:r>
      <w:proofErr w:type="gramEnd"/>
      <w:r w:rsidR="002C3930">
        <w:rPr>
          <w:rFonts w:ascii="Marion" w:hAnsi="Marion"/>
        </w:rPr>
        <w:t xml:space="preserve"> </w:t>
      </w:r>
      <w:r w:rsidR="004D0DD0" w:rsidRPr="00646CBE">
        <w:rPr>
          <w:rFonts w:ascii="Marion" w:hAnsi="Marion"/>
          <w:i/>
          <w:iCs/>
        </w:rPr>
        <w:t>Conjectural Beginning of Human History</w:t>
      </w:r>
    </w:p>
    <w:p w14:paraId="39B021F2" w14:textId="19DF4E76" w:rsidR="004D0DD0" w:rsidRDefault="004D0DD0" w:rsidP="001A4001">
      <w:pPr>
        <w:ind w:firstLine="720"/>
        <w:rPr>
          <w:rFonts w:ascii="Marion" w:hAnsi="Marion"/>
        </w:rPr>
      </w:pPr>
      <w:r w:rsidRPr="000F1443">
        <w:rPr>
          <w:rFonts w:ascii="Marion" w:hAnsi="Marion"/>
        </w:rPr>
        <w:t>Mengzi, selections</w:t>
      </w:r>
    </w:p>
    <w:p w14:paraId="26D1CDC6" w14:textId="59CFF4A7" w:rsidR="006C6824" w:rsidRDefault="006C6824" w:rsidP="001A4001">
      <w:pPr>
        <w:ind w:firstLine="720"/>
        <w:rPr>
          <w:rFonts w:ascii="Marion" w:hAnsi="Marion"/>
        </w:rPr>
      </w:pPr>
    </w:p>
    <w:p w14:paraId="30142F50" w14:textId="77777777" w:rsidR="006C6824" w:rsidRPr="00340BBE" w:rsidRDefault="006C6824" w:rsidP="006C6824">
      <w:pPr>
        <w:pStyle w:val="p1"/>
        <w:rPr>
          <w:sz w:val="24"/>
          <w:szCs w:val="24"/>
        </w:rPr>
      </w:pPr>
      <w:r w:rsidRPr="00340BBE">
        <w:rPr>
          <w:rStyle w:val="s1"/>
          <w:b/>
          <w:bCs/>
          <w:sz w:val="24"/>
          <w:szCs w:val="24"/>
        </w:rPr>
        <w:t>Grades:</w:t>
      </w:r>
    </w:p>
    <w:p w14:paraId="1167D214" w14:textId="77777777" w:rsidR="006C6824" w:rsidRPr="00340BBE" w:rsidRDefault="006C6824" w:rsidP="006C6824">
      <w:pPr>
        <w:rPr>
          <w:rFonts w:ascii="Marion" w:hAnsi="Marion"/>
        </w:rPr>
      </w:pPr>
      <w:r w:rsidRPr="00340BBE">
        <w:rPr>
          <w:rFonts w:ascii="Marion" w:hAnsi="Marion"/>
        </w:rPr>
        <w:t xml:space="preserve">Grading will be on a </w:t>
      </w:r>
      <w:proofErr w:type="gramStart"/>
      <w:r w:rsidRPr="00340BBE">
        <w:rPr>
          <w:rFonts w:ascii="Marion" w:hAnsi="Marion"/>
        </w:rPr>
        <w:t>100 point</w:t>
      </w:r>
      <w:proofErr w:type="gramEnd"/>
      <w:r w:rsidRPr="00340BBE">
        <w:rPr>
          <w:rFonts w:ascii="Marion" w:hAnsi="Marion"/>
        </w:rPr>
        <w:t xml:space="preserve"> scale. You will get a number grade for papers and exams, and your final grade will be calculated on the following scale. Your grades will be available for viewing on </w:t>
      </w:r>
      <w:proofErr w:type="spellStart"/>
      <w:r w:rsidRPr="00340BBE">
        <w:rPr>
          <w:rFonts w:ascii="Marion" w:hAnsi="Marion"/>
        </w:rPr>
        <w:t>sakai</w:t>
      </w:r>
      <w:proofErr w:type="spellEnd"/>
      <w:r w:rsidRPr="00340BBE">
        <w:rPr>
          <w:rFonts w:ascii="Marion" w:hAnsi="Marion"/>
        </w:rPr>
        <w:t>:</w:t>
      </w:r>
    </w:p>
    <w:p w14:paraId="56F2FDB7" w14:textId="77777777" w:rsidR="006C6824" w:rsidRPr="00340BBE" w:rsidRDefault="006C6824" w:rsidP="006C6824">
      <w:pPr>
        <w:ind w:firstLine="720"/>
        <w:rPr>
          <w:rFonts w:ascii="Marion" w:hAnsi="Marion"/>
        </w:rPr>
      </w:pPr>
      <w:r w:rsidRPr="00340BBE">
        <w:rPr>
          <w:rFonts w:ascii="Marion" w:hAnsi="Marion"/>
        </w:rPr>
        <w:t xml:space="preserve">93+ </w:t>
      </w:r>
      <w:r w:rsidRPr="00340BBE">
        <w:rPr>
          <w:rFonts w:ascii="Marion" w:hAnsi="Marion"/>
        </w:rPr>
        <w:tab/>
      </w:r>
      <w:r w:rsidRPr="00340BBE">
        <w:rPr>
          <w:rFonts w:ascii="Marion" w:hAnsi="Marion"/>
        </w:rPr>
        <w:tab/>
        <w:t>A</w:t>
      </w:r>
      <w:r w:rsidRPr="00340BBE">
        <w:rPr>
          <w:rFonts w:ascii="Marion" w:hAnsi="Marion"/>
        </w:rPr>
        <w:tab/>
      </w:r>
      <w:r w:rsidRPr="00340BBE">
        <w:rPr>
          <w:rFonts w:ascii="Marion" w:hAnsi="Marion"/>
        </w:rPr>
        <w:tab/>
        <w:t>77-79.9</w:t>
      </w:r>
      <w:r>
        <w:rPr>
          <w:rFonts w:ascii="Marion" w:hAnsi="Marion"/>
        </w:rPr>
        <w:tab/>
      </w:r>
      <w:r w:rsidRPr="00340BBE">
        <w:rPr>
          <w:rFonts w:ascii="Marion" w:hAnsi="Marion"/>
        </w:rPr>
        <w:tab/>
        <w:t>C</w:t>
      </w:r>
      <w:r>
        <w:rPr>
          <w:rFonts w:ascii="Marion" w:hAnsi="Marion"/>
        </w:rPr>
        <w:t>+</w:t>
      </w:r>
    </w:p>
    <w:p w14:paraId="42FC3504" w14:textId="77777777" w:rsidR="006C6824" w:rsidRPr="00340BBE" w:rsidRDefault="006C6824" w:rsidP="006C6824">
      <w:pPr>
        <w:ind w:firstLine="720"/>
        <w:rPr>
          <w:rFonts w:ascii="Marion" w:hAnsi="Marion"/>
        </w:rPr>
      </w:pPr>
      <w:r w:rsidRPr="00340BBE">
        <w:rPr>
          <w:rFonts w:ascii="Marion" w:hAnsi="Marion"/>
        </w:rPr>
        <w:t xml:space="preserve">90-92.9 </w:t>
      </w:r>
      <w:r w:rsidRPr="00340BBE">
        <w:rPr>
          <w:rFonts w:ascii="Marion" w:hAnsi="Marion"/>
        </w:rPr>
        <w:tab/>
        <w:t>A-</w:t>
      </w:r>
      <w:r w:rsidRPr="00340BBE">
        <w:rPr>
          <w:rFonts w:ascii="Marion" w:hAnsi="Marion"/>
        </w:rPr>
        <w:tab/>
      </w:r>
      <w:r w:rsidRPr="00340BBE">
        <w:rPr>
          <w:rFonts w:ascii="Marion" w:hAnsi="Marion"/>
        </w:rPr>
        <w:tab/>
        <w:t xml:space="preserve">73-76.9 </w:t>
      </w:r>
      <w:r w:rsidRPr="00340BBE">
        <w:rPr>
          <w:rFonts w:ascii="Marion" w:hAnsi="Marion"/>
        </w:rPr>
        <w:tab/>
        <w:t>C</w:t>
      </w:r>
      <w:r w:rsidRPr="00340BBE">
        <w:rPr>
          <w:rFonts w:ascii="Marion" w:hAnsi="Marion"/>
        </w:rPr>
        <w:tab/>
      </w:r>
      <w:r w:rsidRPr="00340BBE">
        <w:rPr>
          <w:rFonts w:ascii="Marion" w:hAnsi="Marion"/>
        </w:rPr>
        <w:tab/>
      </w:r>
    </w:p>
    <w:p w14:paraId="608AA4A1" w14:textId="77777777" w:rsidR="006C6824" w:rsidRPr="00340BBE" w:rsidRDefault="006C6824" w:rsidP="006C6824">
      <w:pPr>
        <w:ind w:left="720"/>
        <w:rPr>
          <w:rFonts w:ascii="Marion" w:hAnsi="Marion"/>
        </w:rPr>
      </w:pPr>
      <w:r w:rsidRPr="00340BBE">
        <w:rPr>
          <w:rFonts w:ascii="Marion" w:hAnsi="Marion"/>
        </w:rPr>
        <w:t xml:space="preserve">87-89.9 </w:t>
      </w:r>
      <w:r w:rsidRPr="00340BBE">
        <w:rPr>
          <w:rFonts w:ascii="Marion" w:hAnsi="Marion"/>
        </w:rPr>
        <w:tab/>
        <w:t>B+</w:t>
      </w:r>
      <w:r w:rsidRPr="00340BBE">
        <w:rPr>
          <w:rFonts w:ascii="Marion" w:hAnsi="Marion"/>
        </w:rPr>
        <w:tab/>
      </w:r>
      <w:r w:rsidRPr="00340BBE">
        <w:rPr>
          <w:rFonts w:ascii="Marion" w:hAnsi="Marion"/>
        </w:rPr>
        <w:tab/>
      </w:r>
      <w:r>
        <w:rPr>
          <w:rFonts w:ascii="Marion" w:hAnsi="Marion"/>
        </w:rPr>
        <w:t>7</w:t>
      </w:r>
      <w:r w:rsidRPr="00340BBE">
        <w:rPr>
          <w:rFonts w:ascii="Marion" w:hAnsi="Marion"/>
        </w:rPr>
        <w:t>0-</w:t>
      </w:r>
      <w:r>
        <w:rPr>
          <w:rFonts w:ascii="Marion" w:hAnsi="Marion"/>
        </w:rPr>
        <w:t>7</w:t>
      </w:r>
      <w:r w:rsidRPr="00340BBE">
        <w:rPr>
          <w:rFonts w:ascii="Marion" w:hAnsi="Marion"/>
        </w:rPr>
        <w:t>2.9</w:t>
      </w:r>
      <w:r w:rsidRPr="00340BBE">
        <w:rPr>
          <w:rFonts w:ascii="Marion" w:hAnsi="Marion"/>
        </w:rPr>
        <w:tab/>
      </w:r>
      <w:r>
        <w:rPr>
          <w:rFonts w:ascii="Marion" w:hAnsi="Marion"/>
        </w:rPr>
        <w:tab/>
      </w:r>
      <w:r w:rsidRPr="00340BBE">
        <w:rPr>
          <w:rFonts w:ascii="Marion" w:hAnsi="Marion"/>
        </w:rPr>
        <w:t>C-</w:t>
      </w:r>
    </w:p>
    <w:p w14:paraId="41DAADF2" w14:textId="77777777" w:rsidR="006C6824" w:rsidRPr="00340BBE" w:rsidRDefault="006C6824" w:rsidP="006C6824">
      <w:pPr>
        <w:ind w:left="720"/>
        <w:rPr>
          <w:rFonts w:ascii="Marion" w:hAnsi="Marion"/>
        </w:rPr>
      </w:pPr>
      <w:r w:rsidRPr="00340BBE">
        <w:rPr>
          <w:rFonts w:ascii="Marion" w:hAnsi="Marion"/>
        </w:rPr>
        <w:t xml:space="preserve">83-86.9 </w:t>
      </w:r>
      <w:r w:rsidRPr="00340BBE">
        <w:rPr>
          <w:rFonts w:ascii="Marion" w:hAnsi="Marion"/>
        </w:rPr>
        <w:tab/>
        <w:t>B</w:t>
      </w:r>
      <w:r w:rsidRPr="00340BBE">
        <w:rPr>
          <w:rFonts w:ascii="Marion" w:hAnsi="Marion"/>
        </w:rPr>
        <w:tab/>
      </w:r>
      <w:r w:rsidRPr="00340BBE">
        <w:rPr>
          <w:rFonts w:ascii="Marion" w:hAnsi="Marion"/>
        </w:rPr>
        <w:tab/>
      </w:r>
      <w:r>
        <w:rPr>
          <w:rFonts w:ascii="Marion" w:hAnsi="Marion"/>
        </w:rPr>
        <w:t>63–69.9</w:t>
      </w:r>
      <w:r w:rsidRPr="00340BBE">
        <w:rPr>
          <w:rFonts w:ascii="Marion" w:hAnsi="Marion"/>
        </w:rPr>
        <w:tab/>
      </w:r>
      <w:r>
        <w:rPr>
          <w:rFonts w:ascii="Marion" w:hAnsi="Marion"/>
        </w:rPr>
        <w:t>D</w:t>
      </w:r>
    </w:p>
    <w:p w14:paraId="0240DEB1" w14:textId="41B5DF2F" w:rsidR="006C6824" w:rsidRDefault="006C6824" w:rsidP="009F02FE">
      <w:pPr>
        <w:ind w:left="720"/>
        <w:rPr>
          <w:rFonts w:ascii="Marion" w:hAnsi="Marion"/>
        </w:rPr>
      </w:pPr>
      <w:r w:rsidRPr="00340BBE">
        <w:rPr>
          <w:rFonts w:ascii="Marion" w:hAnsi="Marion"/>
        </w:rPr>
        <w:t>80-82.9</w:t>
      </w:r>
      <w:r w:rsidRPr="00340BBE">
        <w:rPr>
          <w:rFonts w:ascii="Marion" w:hAnsi="Marion"/>
        </w:rPr>
        <w:tab/>
        <w:t>B-</w:t>
      </w:r>
      <w:r w:rsidRPr="00340BBE">
        <w:rPr>
          <w:rFonts w:ascii="Marion" w:hAnsi="Marion"/>
        </w:rPr>
        <w:tab/>
      </w:r>
      <w:r>
        <w:rPr>
          <w:rFonts w:ascii="Marion" w:hAnsi="Marion"/>
        </w:rPr>
        <w:tab/>
      </w:r>
      <w:r w:rsidRPr="00340BBE">
        <w:rPr>
          <w:rFonts w:ascii="Marion" w:hAnsi="Marion"/>
        </w:rPr>
        <w:t>&lt;</w:t>
      </w:r>
      <w:r>
        <w:rPr>
          <w:rFonts w:ascii="Marion" w:hAnsi="Marion"/>
        </w:rPr>
        <w:t>63</w:t>
      </w:r>
      <w:r w:rsidRPr="00340BBE">
        <w:rPr>
          <w:rFonts w:ascii="Marion" w:hAnsi="Marion"/>
        </w:rPr>
        <w:tab/>
      </w:r>
      <w:r w:rsidRPr="00340BBE">
        <w:rPr>
          <w:rFonts w:ascii="Marion" w:hAnsi="Marion"/>
        </w:rPr>
        <w:tab/>
        <w:t>F</w:t>
      </w:r>
    </w:p>
    <w:p w14:paraId="0DABD8E3" w14:textId="77777777" w:rsidR="006C6824" w:rsidRPr="00340BBE" w:rsidRDefault="006C6824" w:rsidP="006C6824">
      <w:pPr>
        <w:ind w:firstLine="720"/>
        <w:rPr>
          <w:rFonts w:ascii="Marion" w:hAnsi="Marion"/>
        </w:rPr>
      </w:pPr>
    </w:p>
    <w:p w14:paraId="14AC32DE" w14:textId="77777777" w:rsidR="006C6824" w:rsidRPr="00340BBE" w:rsidRDefault="006C6824" w:rsidP="006C6824">
      <w:pPr>
        <w:rPr>
          <w:rFonts w:ascii="Marion" w:hAnsi="Marion"/>
          <w:b/>
        </w:rPr>
      </w:pPr>
      <w:r w:rsidRPr="00340BBE">
        <w:rPr>
          <w:rFonts w:ascii="Marion" w:hAnsi="Marion"/>
          <w:b/>
        </w:rPr>
        <w:t>Final Grade will be calculated as follows:</w:t>
      </w:r>
    </w:p>
    <w:p w14:paraId="2D28342F" w14:textId="1F821F44" w:rsidR="006C6824" w:rsidRPr="00340BBE" w:rsidRDefault="009F02FE" w:rsidP="006C6824">
      <w:pPr>
        <w:ind w:firstLine="720"/>
        <w:rPr>
          <w:rFonts w:ascii="Marion" w:hAnsi="Marion"/>
        </w:rPr>
      </w:pPr>
      <w:r>
        <w:rPr>
          <w:rFonts w:ascii="Marion" w:hAnsi="Marion"/>
        </w:rPr>
        <w:t>30</w:t>
      </w:r>
      <w:r w:rsidR="006C6824" w:rsidRPr="00340BBE">
        <w:rPr>
          <w:rFonts w:ascii="Marion" w:hAnsi="Marion"/>
        </w:rPr>
        <w:t xml:space="preserve">% Reading </w:t>
      </w:r>
      <w:r w:rsidR="006C6824">
        <w:rPr>
          <w:rFonts w:ascii="Marion" w:hAnsi="Marion"/>
        </w:rPr>
        <w:t>responses</w:t>
      </w:r>
      <w:r w:rsidR="006C6824" w:rsidRPr="00340BBE">
        <w:rPr>
          <w:rFonts w:ascii="Marion" w:hAnsi="Marion"/>
        </w:rPr>
        <w:tab/>
        <w:t>10% Participation</w:t>
      </w:r>
    </w:p>
    <w:p w14:paraId="7A66B820" w14:textId="77777777" w:rsidR="006C6824" w:rsidRPr="00340BBE" w:rsidRDefault="006C6824" w:rsidP="006C6824">
      <w:pPr>
        <w:ind w:firstLine="720"/>
        <w:rPr>
          <w:rFonts w:ascii="Marion" w:hAnsi="Marion"/>
        </w:rPr>
      </w:pPr>
      <w:r w:rsidRPr="00340BBE">
        <w:rPr>
          <w:rFonts w:ascii="Marion" w:hAnsi="Marion"/>
        </w:rPr>
        <w:t xml:space="preserve">20% </w:t>
      </w:r>
      <w:r>
        <w:rPr>
          <w:rFonts w:ascii="Marion" w:hAnsi="Marion"/>
        </w:rPr>
        <w:t>Exam 1</w:t>
      </w:r>
      <w:r w:rsidRPr="00340BBE">
        <w:rPr>
          <w:rFonts w:ascii="Marion" w:hAnsi="Marion"/>
        </w:rPr>
        <w:tab/>
      </w:r>
      <w:r w:rsidRPr="00340BBE">
        <w:rPr>
          <w:rFonts w:ascii="Marion" w:hAnsi="Marion"/>
        </w:rPr>
        <w:tab/>
      </w:r>
      <w:r w:rsidRPr="00340BBE">
        <w:rPr>
          <w:rFonts w:ascii="Marion" w:hAnsi="Marion"/>
        </w:rPr>
        <w:tab/>
        <w:t xml:space="preserve">20% </w:t>
      </w:r>
      <w:r>
        <w:rPr>
          <w:rFonts w:ascii="Marion" w:hAnsi="Marion"/>
        </w:rPr>
        <w:t>Exam 2</w:t>
      </w:r>
    </w:p>
    <w:p w14:paraId="2FD87B99" w14:textId="793FDE9E" w:rsidR="002C3930" w:rsidRPr="009F02FE" w:rsidRDefault="006C6824" w:rsidP="009F02FE">
      <w:pPr>
        <w:ind w:firstLine="720"/>
        <w:rPr>
          <w:rFonts w:ascii="Marion" w:hAnsi="Marion"/>
        </w:rPr>
      </w:pPr>
      <w:r w:rsidRPr="00340BBE">
        <w:rPr>
          <w:rFonts w:ascii="Marion" w:hAnsi="Marion"/>
        </w:rPr>
        <w:t xml:space="preserve">20% </w:t>
      </w:r>
      <w:r>
        <w:rPr>
          <w:rFonts w:ascii="Marion" w:hAnsi="Marion"/>
        </w:rPr>
        <w:t xml:space="preserve">Final </w:t>
      </w:r>
      <w:r w:rsidRPr="00340BBE">
        <w:rPr>
          <w:rFonts w:ascii="Marion" w:hAnsi="Marion"/>
        </w:rPr>
        <w:t>Paper</w:t>
      </w:r>
    </w:p>
    <w:p w14:paraId="35438A7E" w14:textId="4FC9F516" w:rsidR="006C6824" w:rsidRDefault="006C6824" w:rsidP="000F1443">
      <w:pPr>
        <w:rPr>
          <w:rFonts w:ascii="Marion" w:hAnsi="Marion"/>
          <w:b/>
        </w:rPr>
      </w:pPr>
    </w:p>
    <w:p w14:paraId="11CC2483" w14:textId="77777777" w:rsidR="00990892" w:rsidRDefault="00990892" w:rsidP="000F1443">
      <w:pPr>
        <w:rPr>
          <w:rFonts w:ascii="Marion" w:hAnsi="Marion"/>
          <w:b/>
        </w:rPr>
      </w:pPr>
    </w:p>
    <w:p w14:paraId="213B77D3" w14:textId="268879C5" w:rsidR="001154DE" w:rsidRPr="00340BBE" w:rsidRDefault="00862F65" w:rsidP="000F1443">
      <w:pPr>
        <w:rPr>
          <w:rFonts w:ascii="Marion" w:hAnsi="Marion"/>
          <w:b/>
        </w:rPr>
      </w:pPr>
      <w:r>
        <w:rPr>
          <w:rFonts w:ascii="Marion" w:hAnsi="Marion"/>
          <w:b/>
        </w:rPr>
        <w:lastRenderedPageBreak/>
        <w:t>Weekly Reading Responses</w:t>
      </w:r>
      <w:r w:rsidR="002C3930">
        <w:rPr>
          <w:rFonts w:ascii="Marion" w:hAnsi="Marion"/>
          <w:b/>
        </w:rPr>
        <w:t xml:space="preserve"> (</w:t>
      </w:r>
      <w:r w:rsidR="009F02FE">
        <w:rPr>
          <w:rFonts w:ascii="Marion" w:hAnsi="Marion"/>
          <w:b/>
        </w:rPr>
        <w:t>30</w:t>
      </w:r>
      <w:r w:rsidR="002C3930">
        <w:rPr>
          <w:rFonts w:ascii="Marion" w:hAnsi="Marion"/>
          <w:b/>
        </w:rPr>
        <w:t>% of final grade)</w:t>
      </w:r>
      <w:r w:rsidR="001154DE" w:rsidRPr="00340BBE">
        <w:rPr>
          <w:rFonts w:ascii="Marion" w:hAnsi="Marion"/>
          <w:b/>
        </w:rPr>
        <w:t>:</w:t>
      </w:r>
    </w:p>
    <w:p w14:paraId="0773A2F9" w14:textId="502ED619" w:rsidR="006A2B7E" w:rsidRPr="002C3930" w:rsidRDefault="002C3930" w:rsidP="006A2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rPr>
      </w:pPr>
      <w:r>
        <w:rPr>
          <w:rFonts w:ascii="Marion" w:hAnsi="Marion"/>
          <w:i/>
          <w:iCs/>
        </w:rPr>
        <w:t>Every Monday</w:t>
      </w:r>
      <w:r>
        <w:rPr>
          <w:rFonts w:ascii="Marion" w:hAnsi="Marion"/>
        </w:rPr>
        <w:t xml:space="preserve"> you will have a reading response due (by midnight) on </w:t>
      </w:r>
      <w:proofErr w:type="spellStart"/>
      <w:r>
        <w:rPr>
          <w:rFonts w:ascii="Marion" w:hAnsi="Marion"/>
        </w:rPr>
        <w:t>sakai</w:t>
      </w:r>
      <w:proofErr w:type="spellEnd"/>
      <w:r>
        <w:rPr>
          <w:rFonts w:ascii="Marion" w:hAnsi="Marion"/>
        </w:rPr>
        <w:t xml:space="preserve">—this will cover the reading for the week. I expect at least a full paragraph (4-5 sentences) on the question that is asked, </w:t>
      </w:r>
      <w:r>
        <w:rPr>
          <w:rFonts w:ascii="Marion" w:hAnsi="Marion"/>
          <w:i/>
          <w:iCs/>
        </w:rPr>
        <w:t>and you should demonstrate that you have done the reading</w:t>
      </w:r>
      <w:r>
        <w:rPr>
          <w:rFonts w:ascii="Marion" w:hAnsi="Marion"/>
        </w:rPr>
        <w:t xml:space="preserve">. These will be graded out of 20. Misunderstandings are of course okay—it is possible to misunderstand and get 20/20. The main thing is to show that you are at least struggling with the text, even if you have not mastered it. </w:t>
      </w:r>
    </w:p>
    <w:p w14:paraId="57D1D540" w14:textId="77777777" w:rsidR="002C3930" w:rsidRDefault="002C3930" w:rsidP="006A2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b/>
        </w:rPr>
      </w:pPr>
    </w:p>
    <w:p w14:paraId="1E6CE91F" w14:textId="29C86266" w:rsidR="006A2B7E" w:rsidRPr="00340BBE" w:rsidRDefault="006A2B7E" w:rsidP="006A2B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b/>
        </w:rPr>
      </w:pPr>
      <w:r w:rsidRPr="00340BBE">
        <w:rPr>
          <w:rFonts w:ascii="Marion" w:hAnsi="Marion"/>
          <w:b/>
        </w:rPr>
        <w:t>Movie</w:t>
      </w:r>
    </w:p>
    <w:p w14:paraId="60612D28" w14:textId="6BB36F9A" w:rsidR="006A2B7E" w:rsidRPr="009F7753" w:rsidRDefault="006A2B7E" w:rsidP="009F7753">
      <w:pPr>
        <w:pStyle w:val="p2"/>
        <w:rPr>
          <w:sz w:val="24"/>
          <w:szCs w:val="24"/>
        </w:rPr>
      </w:pPr>
      <w:r w:rsidRPr="00340BBE">
        <w:rPr>
          <w:sz w:val="24"/>
          <w:szCs w:val="24"/>
        </w:rPr>
        <w:t>We will watch</w:t>
      </w:r>
      <w:r w:rsidR="00890512">
        <w:rPr>
          <w:sz w:val="24"/>
          <w:szCs w:val="24"/>
        </w:rPr>
        <w:t xml:space="preserve"> a movie</w:t>
      </w:r>
      <w:r w:rsidRPr="00340BBE">
        <w:rPr>
          <w:sz w:val="24"/>
          <w:szCs w:val="24"/>
        </w:rPr>
        <w:t xml:space="preserve"> this semester</w:t>
      </w:r>
      <w:r w:rsidR="00890512">
        <w:rPr>
          <w:sz w:val="24"/>
          <w:szCs w:val="24"/>
        </w:rPr>
        <w:t xml:space="preserve"> (</w:t>
      </w:r>
      <w:r w:rsidR="00890512">
        <w:rPr>
          <w:i/>
          <w:iCs/>
          <w:sz w:val="24"/>
          <w:szCs w:val="24"/>
        </w:rPr>
        <w:t>Tree of Life</w:t>
      </w:r>
      <w:r w:rsidR="00890512">
        <w:rPr>
          <w:sz w:val="24"/>
          <w:szCs w:val="24"/>
        </w:rPr>
        <w:t>)</w:t>
      </w:r>
      <w:r w:rsidR="00033B0F">
        <w:rPr>
          <w:sz w:val="24"/>
          <w:szCs w:val="24"/>
        </w:rPr>
        <w:t>.</w:t>
      </w:r>
      <w:r w:rsidR="00890512">
        <w:rPr>
          <w:sz w:val="24"/>
          <w:szCs w:val="24"/>
        </w:rPr>
        <w:t xml:space="preserve"> You are responsible for watching this movie outsi</w:t>
      </w:r>
      <w:r w:rsidR="008C74CC">
        <w:rPr>
          <w:sz w:val="24"/>
          <w:szCs w:val="24"/>
        </w:rPr>
        <w:t>de of class</w:t>
      </w:r>
      <w:r w:rsidR="00DB4921">
        <w:rPr>
          <w:sz w:val="24"/>
          <w:szCs w:val="24"/>
        </w:rPr>
        <w:t xml:space="preserve"> </w:t>
      </w:r>
      <w:r w:rsidR="008C74CC">
        <w:rPr>
          <w:sz w:val="24"/>
          <w:szCs w:val="24"/>
        </w:rPr>
        <w:t>time.</w:t>
      </w:r>
      <w:r w:rsidR="00033B0F">
        <w:rPr>
          <w:sz w:val="24"/>
          <w:szCs w:val="24"/>
        </w:rPr>
        <w:t xml:space="preserve"> </w:t>
      </w:r>
      <w:r w:rsidRPr="00340BBE">
        <w:rPr>
          <w:sz w:val="24"/>
          <w:szCs w:val="24"/>
        </w:rPr>
        <w:t xml:space="preserve">We </w:t>
      </w:r>
      <w:r w:rsidR="00CB70BA">
        <w:rPr>
          <w:sz w:val="24"/>
          <w:szCs w:val="24"/>
        </w:rPr>
        <w:t>may have a</w:t>
      </w:r>
      <w:r w:rsidRPr="00340BBE">
        <w:rPr>
          <w:sz w:val="24"/>
          <w:szCs w:val="24"/>
        </w:rPr>
        <w:t xml:space="preserve"> s</w:t>
      </w:r>
      <w:r w:rsidR="00DB4921">
        <w:rPr>
          <w:sz w:val="24"/>
          <w:szCs w:val="24"/>
        </w:rPr>
        <w:t>creening</w:t>
      </w:r>
      <w:r w:rsidRPr="00340BBE">
        <w:rPr>
          <w:sz w:val="24"/>
          <w:szCs w:val="24"/>
        </w:rPr>
        <w:t xml:space="preserve"> for th</w:t>
      </w:r>
      <w:r w:rsidR="00890512">
        <w:rPr>
          <w:sz w:val="24"/>
          <w:szCs w:val="24"/>
        </w:rPr>
        <w:t>is</w:t>
      </w:r>
      <w:r w:rsidRPr="00340BBE">
        <w:rPr>
          <w:sz w:val="24"/>
          <w:szCs w:val="24"/>
        </w:rPr>
        <w:t xml:space="preserve"> movie</w:t>
      </w:r>
      <w:r w:rsidR="00565221">
        <w:rPr>
          <w:sz w:val="24"/>
          <w:szCs w:val="24"/>
        </w:rPr>
        <w:t xml:space="preserve">, </w:t>
      </w:r>
      <w:r w:rsidR="00CB70BA">
        <w:rPr>
          <w:sz w:val="24"/>
          <w:szCs w:val="24"/>
        </w:rPr>
        <w:t xml:space="preserve">but only </w:t>
      </w:r>
      <w:r w:rsidR="00565221">
        <w:rPr>
          <w:sz w:val="24"/>
          <w:szCs w:val="24"/>
        </w:rPr>
        <w:t>if there is demand for it</w:t>
      </w:r>
      <w:r w:rsidRPr="00340BBE">
        <w:rPr>
          <w:sz w:val="24"/>
          <w:szCs w:val="24"/>
        </w:rPr>
        <w:t xml:space="preserve">. </w:t>
      </w:r>
      <w:r w:rsidR="00890512">
        <w:rPr>
          <w:iCs/>
          <w:sz w:val="24"/>
          <w:szCs w:val="24"/>
        </w:rPr>
        <w:t xml:space="preserve">It is </w:t>
      </w:r>
      <w:r w:rsidRPr="00033B0F">
        <w:rPr>
          <w:iCs/>
          <w:sz w:val="24"/>
          <w:szCs w:val="24"/>
        </w:rPr>
        <w:t>available</w:t>
      </w:r>
      <w:r w:rsidRPr="00340BBE">
        <w:rPr>
          <w:sz w:val="24"/>
          <w:szCs w:val="24"/>
        </w:rPr>
        <w:t xml:space="preserve"> for rent </w:t>
      </w:r>
      <w:r>
        <w:rPr>
          <w:sz w:val="24"/>
          <w:szCs w:val="24"/>
        </w:rPr>
        <w:t xml:space="preserve">online </w:t>
      </w:r>
      <w:r w:rsidRPr="00340BBE">
        <w:rPr>
          <w:sz w:val="24"/>
          <w:szCs w:val="24"/>
        </w:rPr>
        <w:t xml:space="preserve">for </w:t>
      </w:r>
      <w:r w:rsidR="006710EE">
        <w:rPr>
          <w:sz w:val="24"/>
          <w:szCs w:val="24"/>
        </w:rPr>
        <w:t>$3-4</w:t>
      </w:r>
      <w:r w:rsidRPr="00340BBE">
        <w:rPr>
          <w:sz w:val="24"/>
          <w:szCs w:val="24"/>
        </w:rPr>
        <w:t xml:space="preserve">. </w:t>
      </w:r>
    </w:p>
    <w:p w14:paraId="6760FBE5" w14:textId="77777777" w:rsidR="00890512" w:rsidRDefault="00890512" w:rsidP="001154DE">
      <w:pPr>
        <w:rPr>
          <w:rFonts w:ascii="Marion" w:hAnsi="Marion"/>
          <w:b/>
        </w:rPr>
      </w:pPr>
    </w:p>
    <w:p w14:paraId="018F48B9" w14:textId="32BBAB74" w:rsidR="001154DE" w:rsidRPr="00340BBE" w:rsidRDefault="001154DE" w:rsidP="001154DE">
      <w:pPr>
        <w:rPr>
          <w:rFonts w:ascii="Marion" w:hAnsi="Marion"/>
          <w:b/>
        </w:rPr>
      </w:pPr>
      <w:r w:rsidRPr="00340BBE">
        <w:rPr>
          <w:rFonts w:ascii="Marion" w:hAnsi="Marion"/>
          <w:b/>
        </w:rPr>
        <w:t>Exams</w:t>
      </w:r>
      <w:r w:rsidR="006C6824">
        <w:rPr>
          <w:rFonts w:ascii="Marion" w:hAnsi="Marion"/>
          <w:b/>
        </w:rPr>
        <w:t xml:space="preserve"> (40% of final grade)</w:t>
      </w:r>
      <w:r w:rsidRPr="00340BBE">
        <w:rPr>
          <w:rFonts w:ascii="Marion" w:hAnsi="Marion"/>
          <w:b/>
        </w:rPr>
        <w:t>:</w:t>
      </w:r>
    </w:p>
    <w:p w14:paraId="70E58099" w14:textId="316E91BC" w:rsidR="001154DE" w:rsidRPr="00340BBE" w:rsidRDefault="001154DE" w:rsidP="001154DE">
      <w:pPr>
        <w:rPr>
          <w:rFonts w:ascii="Marion" w:hAnsi="Marion"/>
        </w:rPr>
      </w:pPr>
      <w:r w:rsidRPr="00340BBE">
        <w:rPr>
          <w:rFonts w:ascii="Marion" w:hAnsi="Marion"/>
        </w:rPr>
        <w:t xml:space="preserve">You will have </w:t>
      </w:r>
      <w:r w:rsidR="006710EE">
        <w:rPr>
          <w:rFonts w:ascii="Marion" w:hAnsi="Marion"/>
        </w:rPr>
        <w:t>two exams</w:t>
      </w:r>
      <w:r w:rsidRPr="00340BBE">
        <w:rPr>
          <w:rFonts w:ascii="Marion" w:hAnsi="Marion"/>
        </w:rPr>
        <w:t xml:space="preserve">, each worth 20% of your grade.  The format for these tests will be two essay question prompts for essays of about 400 words each, picked at random from a list of questions that I will give you at least a week in advance. </w:t>
      </w:r>
      <w:r w:rsidR="006710EE">
        <w:rPr>
          <w:rFonts w:ascii="Marion" w:hAnsi="Marion"/>
        </w:rPr>
        <w:t>Exam 2</w:t>
      </w:r>
      <w:r w:rsidRPr="00340BBE">
        <w:rPr>
          <w:rFonts w:ascii="Marion" w:hAnsi="Marion"/>
        </w:rPr>
        <w:t xml:space="preserve"> is </w:t>
      </w:r>
      <w:r w:rsidRPr="001A4001">
        <w:rPr>
          <w:rFonts w:ascii="Marion" w:hAnsi="Marion"/>
          <w:i/>
          <w:iCs/>
        </w:rPr>
        <w:t>not cumulative</w:t>
      </w:r>
      <w:r w:rsidR="001A4001">
        <w:rPr>
          <w:rFonts w:ascii="Marion" w:hAnsi="Marion"/>
        </w:rPr>
        <w:t>: it</w:t>
      </w:r>
      <w:r w:rsidRPr="00340BBE">
        <w:rPr>
          <w:rFonts w:ascii="Marion" w:hAnsi="Marion"/>
        </w:rPr>
        <w:t xml:space="preserve"> will only cover material from the second half of the course. You will not be allowed any materials during the examinations. </w:t>
      </w:r>
    </w:p>
    <w:p w14:paraId="2F8371E8" w14:textId="77777777" w:rsidR="001154DE" w:rsidRPr="00340BBE" w:rsidRDefault="001154DE" w:rsidP="001154DE">
      <w:pPr>
        <w:rPr>
          <w:rFonts w:ascii="Marion" w:hAnsi="Marion"/>
        </w:rPr>
      </w:pPr>
    </w:p>
    <w:p w14:paraId="60B5AE1E" w14:textId="513392B5" w:rsidR="001154DE" w:rsidRPr="00340BBE" w:rsidRDefault="009F02FE" w:rsidP="001154DE">
      <w:pPr>
        <w:rPr>
          <w:rFonts w:ascii="Marion" w:hAnsi="Marion"/>
          <w:b/>
        </w:rPr>
      </w:pPr>
      <w:r>
        <w:rPr>
          <w:rFonts w:ascii="Marion" w:hAnsi="Marion"/>
          <w:b/>
        </w:rPr>
        <w:t xml:space="preserve">Final </w:t>
      </w:r>
      <w:r w:rsidR="001154DE" w:rsidRPr="00340BBE">
        <w:rPr>
          <w:rFonts w:ascii="Marion" w:hAnsi="Marion"/>
          <w:b/>
        </w:rPr>
        <w:t>Paper</w:t>
      </w:r>
      <w:r w:rsidR="006C6824">
        <w:rPr>
          <w:rFonts w:ascii="Marion" w:hAnsi="Marion"/>
          <w:b/>
        </w:rPr>
        <w:t xml:space="preserve"> (</w:t>
      </w:r>
      <w:r>
        <w:rPr>
          <w:rFonts w:ascii="Marion" w:hAnsi="Marion"/>
          <w:b/>
        </w:rPr>
        <w:t>20</w:t>
      </w:r>
      <w:r w:rsidR="006C6824">
        <w:rPr>
          <w:rFonts w:ascii="Marion" w:hAnsi="Marion"/>
          <w:b/>
        </w:rPr>
        <w:t>% of final grade)</w:t>
      </w:r>
      <w:r w:rsidR="001154DE" w:rsidRPr="00340BBE">
        <w:rPr>
          <w:rFonts w:ascii="Marion" w:hAnsi="Marion"/>
          <w:b/>
        </w:rPr>
        <w:t>:</w:t>
      </w:r>
    </w:p>
    <w:p w14:paraId="65EF56D7" w14:textId="72E1A32F" w:rsidR="001154DE" w:rsidRDefault="009F02FE" w:rsidP="00F50E7B">
      <w:pPr>
        <w:rPr>
          <w:rFonts w:ascii="Marion" w:hAnsi="Marion"/>
        </w:rPr>
      </w:pPr>
      <w:r>
        <w:rPr>
          <w:rFonts w:ascii="Marion" w:hAnsi="Marion"/>
        </w:rPr>
        <w:t>The</w:t>
      </w:r>
      <w:r w:rsidR="00C50C30">
        <w:rPr>
          <w:rFonts w:ascii="Marion" w:hAnsi="Marion"/>
        </w:rPr>
        <w:t xml:space="preserve"> final paper</w:t>
      </w:r>
      <w:r w:rsidR="001154DE" w:rsidRPr="00340BBE">
        <w:rPr>
          <w:rFonts w:ascii="Marion" w:hAnsi="Marion"/>
        </w:rPr>
        <w:t xml:space="preserve"> will be 5-6 pages long</w:t>
      </w:r>
      <w:r>
        <w:rPr>
          <w:rFonts w:ascii="Marion" w:hAnsi="Marion"/>
        </w:rPr>
        <w:t xml:space="preserve"> and </w:t>
      </w:r>
      <w:r w:rsidR="001154DE" w:rsidRPr="00340BBE">
        <w:rPr>
          <w:rFonts w:ascii="Marion" w:hAnsi="Marion"/>
        </w:rPr>
        <w:t xml:space="preserve">worth 20% of your grade. I will give you more specific instructions when I hand out the assignment. </w:t>
      </w:r>
      <w:r w:rsidR="00C50C30">
        <w:rPr>
          <w:rFonts w:ascii="Marion" w:hAnsi="Marion"/>
        </w:rPr>
        <w:t>The final paper</w:t>
      </w:r>
      <w:r w:rsidR="001154DE" w:rsidRPr="00340BBE">
        <w:rPr>
          <w:rFonts w:ascii="Marion" w:hAnsi="Marion"/>
        </w:rPr>
        <w:t xml:space="preserve"> is to be </w:t>
      </w:r>
      <w:r>
        <w:rPr>
          <w:rFonts w:ascii="Marion" w:hAnsi="Marion"/>
        </w:rPr>
        <w:t xml:space="preserve">uploaded to </w:t>
      </w:r>
      <w:proofErr w:type="spellStart"/>
      <w:r>
        <w:rPr>
          <w:rFonts w:ascii="Marion" w:hAnsi="Marion"/>
        </w:rPr>
        <w:t>sakai</w:t>
      </w:r>
      <w:proofErr w:type="spellEnd"/>
      <w:r w:rsidR="001154DE" w:rsidRPr="00340BBE">
        <w:rPr>
          <w:rFonts w:ascii="Marion" w:hAnsi="Marion"/>
        </w:rPr>
        <w:t xml:space="preserve"> by the</w:t>
      </w:r>
      <w:r w:rsidR="00F50E7B">
        <w:rPr>
          <w:rFonts w:ascii="Marion" w:hAnsi="Marion"/>
        </w:rPr>
        <w:t xml:space="preserve"> scheduled</w:t>
      </w:r>
      <w:r w:rsidR="001154DE" w:rsidRPr="00340BBE">
        <w:rPr>
          <w:rFonts w:ascii="Marion" w:hAnsi="Marion"/>
        </w:rPr>
        <w:t xml:space="preserve"> time of the final exam</w:t>
      </w:r>
      <w:r w:rsidR="00F50E7B">
        <w:rPr>
          <w:rFonts w:ascii="Marion" w:hAnsi="Marion"/>
        </w:rPr>
        <w:t xml:space="preserve">. </w:t>
      </w:r>
    </w:p>
    <w:p w14:paraId="59551DF6" w14:textId="77777777" w:rsidR="00F50E7B" w:rsidRPr="00340BBE" w:rsidRDefault="00F50E7B" w:rsidP="00F50E7B"/>
    <w:p w14:paraId="29E35351" w14:textId="77777777" w:rsidR="001154DE" w:rsidRPr="00340BBE" w:rsidRDefault="001154DE" w:rsidP="001154DE">
      <w:pPr>
        <w:pStyle w:val="p1"/>
        <w:rPr>
          <w:sz w:val="24"/>
          <w:szCs w:val="24"/>
        </w:rPr>
      </w:pPr>
      <w:r w:rsidRPr="00340BBE">
        <w:rPr>
          <w:rStyle w:val="s1"/>
          <w:b/>
          <w:bCs/>
          <w:sz w:val="24"/>
          <w:szCs w:val="24"/>
        </w:rPr>
        <w:t>Participation (10% of final grade)</w:t>
      </w:r>
    </w:p>
    <w:p w14:paraId="110022C5" w14:textId="77777777" w:rsidR="001154DE" w:rsidRPr="00340BBE" w:rsidRDefault="001154DE" w:rsidP="00115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rPr>
      </w:pPr>
      <w:r w:rsidRPr="00340BBE">
        <w:rPr>
          <w:rFonts w:ascii="Marion" w:hAnsi="Marion"/>
        </w:rPr>
        <w:t xml:space="preserve">It is in your interest to come to class and participate in discussion. This will be the best way to understand the readings, to perform well on the exams and to write penetrating and insightful papers, and to come to a greater understanding of the nature of justice, goodness, and love. However, if this is not enough to motivate you, 10% of your grade also depends upon coming to class and participating. </w:t>
      </w:r>
    </w:p>
    <w:p w14:paraId="4D4298F6" w14:textId="5A3E769F" w:rsidR="001154DE" w:rsidRPr="00340BBE" w:rsidRDefault="001154DE" w:rsidP="00115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rPr>
      </w:pPr>
      <w:r w:rsidRPr="00340BBE">
        <w:rPr>
          <w:rFonts w:ascii="Marion" w:hAnsi="Marion"/>
        </w:rPr>
        <w:tab/>
        <w:t xml:space="preserve">Generally, </w:t>
      </w:r>
      <w:r w:rsidR="00990892">
        <w:rPr>
          <w:rFonts w:ascii="Marion" w:hAnsi="Marion"/>
        </w:rPr>
        <w:t xml:space="preserve">the baseline for this grade is </w:t>
      </w:r>
      <w:r w:rsidR="00990892" w:rsidRPr="00990892">
        <w:rPr>
          <w:rFonts w:ascii="Marion" w:hAnsi="Marion"/>
          <w:i/>
          <w:iCs/>
        </w:rPr>
        <w:t>a simple percentage of the classes you attend</w:t>
      </w:r>
      <w:r w:rsidR="00990892">
        <w:rPr>
          <w:rFonts w:ascii="Marion" w:hAnsi="Marion"/>
        </w:rPr>
        <w:t>. Grades may be bumped up for participation. Excused absences will not count against you</w:t>
      </w:r>
      <w:r w:rsidRPr="00340BBE">
        <w:rPr>
          <w:rFonts w:ascii="Marion" w:hAnsi="Marion"/>
        </w:rPr>
        <w:t xml:space="preserve">. If you miss 5 classes or more without prior permission, you will get an ‘F’ in this category. I also reserve the right to bump up borderline final grades of students who perform particularly well in this category. </w:t>
      </w:r>
    </w:p>
    <w:p w14:paraId="3CEAEFE2" w14:textId="18811B35" w:rsidR="00565221" w:rsidRPr="001A4001" w:rsidRDefault="001154DE" w:rsidP="001A4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1"/>
          <w:rFonts w:ascii="Marion" w:hAnsi="Marion"/>
        </w:rPr>
      </w:pPr>
      <w:r w:rsidRPr="00340BBE">
        <w:rPr>
          <w:rFonts w:ascii="Marion" w:hAnsi="Marion"/>
        </w:rPr>
        <w:tab/>
        <w:t>An “excused” absence generally means you have notified me in advance and have a good reason to miss. Do not come to class if you are sic</w:t>
      </w:r>
      <w:r w:rsidR="007A000B">
        <w:rPr>
          <w:rFonts w:ascii="Marion" w:hAnsi="Marion"/>
        </w:rPr>
        <w:t>k</w:t>
      </w:r>
      <w:r w:rsidRPr="00340BBE">
        <w:rPr>
          <w:rFonts w:ascii="Marion" w:hAnsi="Marion"/>
        </w:rPr>
        <w:t xml:space="preserve">. Just send me an email letting me know. </w:t>
      </w:r>
    </w:p>
    <w:p w14:paraId="598AE47B" w14:textId="77777777" w:rsidR="006C6824" w:rsidRPr="00340BBE" w:rsidRDefault="006C6824" w:rsidP="00115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rPr>
      </w:pPr>
    </w:p>
    <w:p w14:paraId="72EAA098" w14:textId="77777777" w:rsidR="001154DE" w:rsidRPr="00340BBE" w:rsidRDefault="001154DE" w:rsidP="001154DE">
      <w:pPr>
        <w:pStyle w:val="p1"/>
        <w:rPr>
          <w:sz w:val="24"/>
          <w:szCs w:val="24"/>
        </w:rPr>
      </w:pPr>
      <w:r w:rsidRPr="00340BBE">
        <w:rPr>
          <w:rStyle w:val="s1"/>
          <w:b/>
          <w:bCs/>
          <w:sz w:val="24"/>
          <w:szCs w:val="24"/>
        </w:rPr>
        <w:t>Academic Integrity</w:t>
      </w:r>
    </w:p>
    <w:p w14:paraId="17BEDA44" w14:textId="2C005AB2" w:rsidR="001154DE" w:rsidRPr="00C50C30" w:rsidRDefault="001154DE" w:rsidP="00115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ion" w:hAnsi="Marion"/>
          <w:color w:val="000099"/>
          <w:u w:val="single" w:color="000099"/>
        </w:rPr>
      </w:pPr>
      <w:r w:rsidRPr="00340BBE">
        <w:rPr>
          <w:rFonts w:ascii="Marion" w:hAnsi="Marion"/>
        </w:rPr>
        <w:t>Violations of academic integrity will not be tolerated. There are many ways to violate the academic integrity, and you are responsible to know what counts as a violation of academic integrity. If you have any doubt, send me an email and I will let you know. Most forms of plagiarism can be avoided by simply not consulting sources that originate on the internet (</w:t>
      </w:r>
      <w:proofErr w:type="gramStart"/>
      <w:r w:rsidRPr="00340BBE">
        <w:rPr>
          <w:rFonts w:ascii="Marion" w:hAnsi="Marion"/>
        </w:rPr>
        <w:t>e.g.</w:t>
      </w:r>
      <w:proofErr w:type="gramEnd"/>
      <w:r w:rsidRPr="00340BBE">
        <w:rPr>
          <w:rFonts w:ascii="Marion" w:hAnsi="Marion"/>
        </w:rPr>
        <w:t xml:space="preserve"> </w:t>
      </w:r>
      <w:proofErr w:type="spellStart"/>
      <w:r w:rsidRPr="00340BBE">
        <w:rPr>
          <w:rFonts w:ascii="Marion" w:hAnsi="Marion"/>
        </w:rPr>
        <w:t>wikipedia</w:t>
      </w:r>
      <w:proofErr w:type="spellEnd"/>
      <w:r w:rsidRPr="00340BBE">
        <w:rPr>
          <w:rFonts w:ascii="Marion" w:hAnsi="Marion"/>
        </w:rPr>
        <w:t xml:space="preserve">, blogs, </w:t>
      </w:r>
      <w:proofErr w:type="spellStart"/>
      <w:r w:rsidRPr="00340BBE">
        <w:rPr>
          <w:rFonts w:ascii="Marion" w:hAnsi="Marion"/>
        </w:rPr>
        <w:t>sparknotes</w:t>
      </w:r>
      <w:proofErr w:type="spellEnd"/>
      <w:r w:rsidRPr="00340BBE">
        <w:rPr>
          <w:rFonts w:ascii="Marion" w:hAnsi="Marion"/>
        </w:rPr>
        <w:t xml:space="preserve">). For more information visit: </w:t>
      </w:r>
      <w:hyperlink r:id="rId6" w:history="1">
        <w:r w:rsidR="00C50C30" w:rsidRPr="00B37B01">
          <w:rPr>
            <w:rStyle w:val="Hyperlink"/>
            <w:rFonts w:ascii="Marion" w:hAnsi="Marion"/>
          </w:rPr>
          <w:t>https://www.luc.edu/academics/catalog/undergrad/reg_academicintegrity.shtml</w:t>
        </w:r>
      </w:hyperlink>
      <w:r w:rsidR="00C50C30">
        <w:rPr>
          <w:rFonts w:ascii="Marion" w:hAnsi="Marion"/>
        </w:rPr>
        <w:t xml:space="preserve">. Penalties will be determined at my discretion, up to and including failing the course. </w:t>
      </w:r>
      <w:r w:rsidRPr="00340BBE">
        <w:rPr>
          <w:rFonts w:ascii="Marion" w:hAnsi="Marion"/>
        </w:rPr>
        <w:t xml:space="preserve"> </w:t>
      </w:r>
    </w:p>
    <w:p w14:paraId="16291A87" w14:textId="77777777" w:rsidR="00565221" w:rsidRDefault="00565221" w:rsidP="00565221">
      <w:pPr>
        <w:rPr>
          <w:rFonts w:ascii="Marion" w:hAnsi="Marion"/>
          <w:b/>
          <w:bCs/>
        </w:rPr>
      </w:pPr>
    </w:p>
    <w:p w14:paraId="2B79C79E" w14:textId="2959883B" w:rsidR="009F02FE" w:rsidRDefault="00F15522" w:rsidP="001A4001">
      <w:pPr>
        <w:rPr>
          <w:rFonts w:ascii="Marion" w:hAnsi="Marion"/>
          <w:b/>
          <w:bCs/>
        </w:rPr>
      </w:pPr>
      <w:r>
        <w:rPr>
          <w:rFonts w:ascii="Marion" w:hAnsi="Marion"/>
          <w:b/>
          <w:bCs/>
        </w:rPr>
        <w:t xml:space="preserve">Please feel free to approach me about anything regarding the course. I will do my best to help you succeed, whatever your circumstances.  </w:t>
      </w:r>
    </w:p>
    <w:p w14:paraId="6ACC0A6F" w14:textId="77777777" w:rsidR="00990892" w:rsidRPr="00390B96" w:rsidRDefault="00990892" w:rsidP="001A4001">
      <w:pPr>
        <w:rPr>
          <w:rStyle w:val="s1"/>
          <w:rFonts w:ascii="Marion" w:hAnsi="Marion"/>
        </w:rPr>
      </w:pPr>
    </w:p>
    <w:p w14:paraId="17FC37EB" w14:textId="689838AA" w:rsidR="001154DE" w:rsidRPr="00390B96" w:rsidRDefault="001154DE" w:rsidP="00390B96">
      <w:pPr>
        <w:jc w:val="center"/>
        <w:rPr>
          <w:b/>
          <w:bCs/>
        </w:rPr>
      </w:pPr>
      <w:r w:rsidRPr="00340BBE">
        <w:rPr>
          <w:rStyle w:val="s1"/>
          <w:b/>
          <w:bCs/>
        </w:rPr>
        <w:lastRenderedPageBreak/>
        <w:t>Schedule</w:t>
      </w:r>
    </w:p>
    <w:p w14:paraId="08610B64" w14:textId="74AD76AD" w:rsidR="006C6824" w:rsidRPr="00390B96" w:rsidRDefault="006C6824" w:rsidP="00390B96">
      <w:pPr>
        <w:jc w:val="center"/>
        <w:rPr>
          <w:rFonts w:ascii="Marion" w:hAnsi="Marion"/>
          <w:i/>
          <w:iCs/>
        </w:rPr>
      </w:pPr>
      <w:r>
        <w:rPr>
          <w:rFonts w:ascii="Marion" w:hAnsi="Marion"/>
          <w:i/>
          <w:iCs/>
        </w:rPr>
        <w:t>Part I: Plato, Aquinas, Martin Luther King Jr.</w:t>
      </w:r>
    </w:p>
    <w:p w14:paraId="31F5DEB9" w14:textId="367FEE6B" w:rsidR="009B7E1E" w:rsidRPr="009B7E1E" w:rsidRDefault="001A4001" w:rsidP="001154DE">
      <w:pPr>
        <w:rPr>
          <w:rFonts w:ascii="Marion" w:hAnsi="Marion"/>
        </w:rPr>
      </w:pPr>
      <w:r>
        <w:rPr>
          <w:rFonts w:ascii="Marion" w:hAnsi="Marion"/>
          <w:b/>
          <w:bCs/>
          <w:iCs/>
        </w:rPr>
        <w:t>Reading</w:t>
      </w:r>
      <w:r w:rsidR="009B7E1E">
        <w:rPr>
          <w:rFonts w:ascii="Marion" w:hAnsi="Marion"/>
          <w:b/>
          <w:bCs/>
          <w:iCs/>
        </w:rPr>
        <w:t xml:space="preserve"> response</w:t>
      </w:r>
      <w:r>
        <w:rPr>
          <w:rFonts w:ascii="Marion" w:hAnsi="Marion"/>
          <w:b/>
          <w:bCs/>
          <w:iCs/>
        </w:rPr>
        <w:t xml:space="preserve"> due Wednesday 8/31: </w:t>
      </w:r>
      <w:r w:rsidR="009B7E1E">
        <w:rPr>
          <w:rFonts w:ascii="Marion" w:hAnsi="Marion"/>
          <w:b/>
          <w:bCs/>
          <w:iCs/>
        </w:rPr>
        <w:tab/>
      </w:r>
      <w:r w:rsidR="009B7E1E">
        <w:rPr>
          <w:rFonts w:ascii="Marion" w:hAnsi="Marion"/>
          <w:b/>
          <w:bCs/>
          <w:iCs/>
        </w:rPr>
        <w:tab/>
      </w:r>
      <w:r>
        <w:rPr>
          <w:rFonts w:ascii="Marion" w:hAnsi="Marion"/>
        </w:rPr>
        <w:t>Plato’s Cave</w:t>
      </w:r>
      <w:r>
        <w:rPr>
          <w:rFonts w:ascii="Marion" w:hAnsi="Marion"/>
          <w:i/>
          <w:iCs/>
        </w:rPr>
        <w:t xml:space="preserve"> </w:t>
      </w:r>
      <w:r>
        <w:rPr>
          <w:rFonts w:ascii="Marion" w:hAnsi="Marion"/>
        </w:rPr>
        <w:t>(</w:t>
      </w:r>
      <w:r w:rsidRPr="00317C61">
        <w:rPr>
          <w:rFonts w:ascii="Marion" w:hAnsi="Marion"/>
          <w:i/>
          <w:iCs/>
        </w:rPr>
        <w:t>Republic</w:t>
      </w:r>
      <w:r w:rsidRPr="00340BBE">
        <w:rPr>
          <w:rFonts w:ascii="Marion" w:hAnsi="Marion"/>
        </w:rPr>
        <w:t xml:space="preserve"> 514a-521d)</w:t>
      </w:r>
    </w:p>
    <w:p w14:paraId="49ABC05C" w14:textId="12F014F1" w:rsidR="001A4001" w:rsidRDefault="001154DE" w:rsidP="001A4001">
      <w:pPr>
        <w:rPr>
          <w:rFonts w:ascii="Marion" w:hAnsi="Marion"/>
        </w:rPr>
      </w:pPr>
      <w:r w:rsidRPr="00340BBE">
        <w:rPr>
          <w:rFonts w:ascii="Marion" w:hAnsi="Marion"/>
        </w:rPr>
        <w:t xml:space="preserve">Tues.  </w:t>
      </w:r>
      <w:r w:rsidR="008466FF">
        <w:rPr>
          <w:rFonts w:ascii="Marion" w:hAnsi="Marion"/>
        </w:rPr>
        <w:t>8</w:t>
      </w:r>
      <w:r w:rsidR="007A000B">
        <w:rPr>
          <w:rFonts w:ascii="Marion" w:hAnsi="Marion"/>
        </w:rPr>
        <w:t>/</w:t>
      </w:r>
      <w:r w:rsidR="008466FF">
        <w:rPr>
          <w:rFonts w:ascii="Marion" w:hAnsi="Marion"/>
        </w:rPr>
        <w:t>3</w:t>
      </w:r>
      <w:r w:rsidR="002C3930">
        <w:rPr>
          <w:rFonts w:ascii="Marion" w:hAnsi="Marion"/>
        </w:rPr>
        <w:t>0</w:t>
      </w:r>
      <w:r w:rsidR="001A4001">
        <w:rPr>
          <w:rFonts w:ascii="Marion" w:hAnsi="Marion"/>
        </w:rPr>
        <w:t xml:space="preserve"> &amp; Thurs. 9/1</w:t>
      </w:r>
      <w:r w:rsidRPr="00340BBE">
        <w:rPr>
          <w:rFonts w:ascii="Marion" w:hAnsi="Marion"/>
        </w:rPr>
        <w:tab/>
      </w:r>
      <w:r w:rsidR="009B7E1E">
        <w:rPr>
          <w:rFonts w:ascii="Marion" w:hAnsi="Marion"/>
        </w:rPr>
        <w:tab/>
      </w:r>
      <w:r w:rsidR="009B7E1E">
        <w:rPr>
          <w:rFonts w:ascii="Marion" w:hAnsi="Marion"/>
        </w:rPr>
        <w:tab/>
      </w:r>
      <w:r w:rsidR="009B7E1E">
        <w:rPr>
          <w:rFonts w:ascii="Marion" w:hAnsi="Marion"/>
        </w:rPr>
        <w:tab/>
      </w:r>
      <w:r w:rsidR="001A4001">
        <w:rPr>
          <w:rFonts w:ascii="Marion" w:hAnsi="Marion"/>
        </w:rPr>
        <w:t>Enlightenment and education</w:t>
      </w:r>
    </w:p>
    <w:p w14:paraId="595F43B4" w14:textId="77777777" w:rsidR="009B7E1E" w:rsidRPr="00ED270E" w:rsidRDefault="009B7E1E" w:rsidP="001A4001">
      <w:pPr>
        <w:rPr>
          <w:rFonts w:ascii="Marion" w:hAnsi="Marion"/>
        </w:rPr>
      </w:pPr>
    </w:p>
    <w:p w14:paraId="4A2CDF31" w14:textId="64EA5F60" w:rsidR="001A4001" w:rsidRDefault="001A4001" w:rsidP="001154DE">
      <w:pPr>
        <w:rPr>
          <w:rFonts w:ascii="Marion" w:hAnsi="Marion"/>
        </w:rPr>
      </w:pPr>
      <w:r>
        <w:rPr>
          <w:rFonts w:ascii="Marion" w:hAnsi="Marion"/>
          <w:b/>
          <w:bCs/>
          <w:iCs/>
        </w:rPr>
        <w:t>Reading</w:t>
      </w:r>
      <w:r w:rsidR="009B7E1E">
        <w:rPr>
          <w:rFonts w:ascii="Marion" w:hAnsi="Marion"/>
          <w:b/>
          <w:bCs/>
          <w:iCs/>
        </w:rPr>
        <w:t xml:space="preserve"> response</w:t>
      </w:r>
      <w:r>
        <w:rPr>
          <w:rFonts w:ascii="Marion" w:hAnsi="Marion"/>
          <w:b/>
          <w:bCs/>
          <w:iCs/>
        </w:rPr>
        <w:t xml:space="preserve"> due Monday 9/5:</w:t>
      </w:r>
      <w:r w:rsidR="009B7E1E">
        <w:rPr>
          <w:rFonts w:ascii="Marion" w:hAnsi="Marion"/>
          <w:b/>
          <w:bCs/>
          <w:iCs/>
        </w:rPr>
        <w:t xml:space="preserve"> </w:t>
      </w:r>
      <w:r w:rsidR="009B7E1E">
        <w:rPr>
          <w:rFonts w:ascii="Marion" w:hAnsi="Marion"/>
          <w:b/>
          <w:bCs/>
          <w:iCs/>
        </w:rPr>
        <w:tab/>
      </w:r>
      <w:r w:rsidR="009B7E1E">
        <w:rPr>
          <w:rFonts w:ascii="Marion" w:hAnsi="Marion"/>
          <w:b/>
          <w:bCs/>
          <w:iCs/>
        </w:rPr>
        <w:tab/>
      </w:r>
      <w:r>
        <w:rPr>
          <w:rFonts w:ascii="Marion" w:hAnsi="Marion"/>
        </w:rPr>
        <w:t xml:space="preserve">Plato’s </w:t>
      </w:r>
      <w:r w:rsidRPr="00340BBE">
        <w:rPr>
          <w:rFonts w:ascii="Marion" w:hAnsi="Marion"/>
          <w:i/>
          <w:iCs/>
        </w:rPr>
        <w:t>Apology</w:t>
      </w:r>
      <w:r w:rsidR="009B7E1E">
        <w:rPr>
          <w:rFonts w:ascii="Marion" w:hAnsi="Marion"/>
        </w:rPr>
        <w:t xml:space="preserve"> </w:t>
      </w:r>
      <w:r>
        <w:rPr>
          <w:rFonts w:ascii="Marion" w:hAnsi="Marion"/>
        </w:rPr>
        <w:t>(entire)</w:t>
      </w:r>
      <w:r>
        <w:rPr>
          <w:rFonts w:ascii="Marion" w:hAnsi="Marion"/>
        </w:rPr>
        <w:tab/>
      </w:r>
      <w:r>
        <w:rPr>
          <w:rFonts w:ascii="Marion" w:hAnsi="Marion"/>
        </w:rPr>
        <w:tab/>
      </w:r>
    </w:p>
    <w:p w14:paraId="10663999" w14:textId="5614F6C5" w:rsidR="001154DE" w:rsidRDefault="001154DE" w:rsidP="001154DE">
      <w:pPr>
        <w:rPr>
          <w:rFonts w:ascii="Marion" w:hAnsi="Marion"/>
        </w:rPr>
      </w:pPr>
      <w:r w:rsidRPr="00340BBE">
        <w:rPr>
          <w:rFonts w:ascii="Marion" w:hAnsi="Marion"/>
        </w:rPr>
        <w:t xml:space="preserve">Tues.  </w:t>
      </w:r>
      <w:r w:rsidR="008466FF">
        <w:rPr>
          <w:rFonts w:ascii="Marion" w:hAnsi="Marion"/>
        </w:rPr>
        <w:t>9</w:t>
      </w:r>
      <w:r w:rsidRPr="00340BBE">
        <w:rPr>
          <w:rFonts w:ascii="Marion" w:hAnsi="Marion"/>
        </w:rPr>
        <w:t>/</w:t>
      </w:r>
      <w:r w:rsidR="00ED270E">
        <w:rPr>
          <w:rFonts w:ascii="Marion" w:hAnsi="Marion"/>
        </w:rPr>
        <w:t>6</w:t>
      </w:r>
      <w:r w:rsidR="001A4001">
        <w:rPr>
          <w:rFonts w:ascii="Marion" w:hAnsi="Marion"/>
        </w:rPr>
        <w:t xml:space="preserve"> &amp; Thurs. </w:t>
      </w:r>
      <w:r w:rsidR="009B7E1E">
        <w:rPr>
          <w:rFonts w:ascii="Marion" w:hAnsi="Marion"/>
        </w:rPr>
        <w:t>9/8</w:t>
      </w:r>
      <w:r w:rsidRPr="00340BBE">
        <w:rPr>
          <w:rFonts w:ascii="Marion" w:hAnsi="Marion"/>
        </w:rPr>
        <w:tab/>
      </w:r>
      <w:r w:rsidR="009B7E1E">
        <w:rPr>
          <w:rFonts w:ascii="Marion" w:hAnsi="Marion"/>
        </w:rPr>
        <w:tab/>
      </w:r>
      <w:r w:rsidR="009B7E1E">
        <w:rPr>
          <w:rFonts w:ascii="Marion" w:hAnsi="Marion"/>
        </w:rPr>
        <w:tab/>
      </w:r>
      <w:r w:rsidR="009B7E1E">
        <w:rPr>
          <w:rFonts w:ascii="Marion" w:hAnsi="Marion"/>
        </w:rPr>
        <w:tab/>
      </w:r>
      <w:r w:rsidR="003E5AAA" w:rsidRPr="00340BBE">
        <w:rPr>
          <w:rFonts w:ascii="Marion" w:hAnsi="Marion"/>
        </w:rPr>
        <w:t xml:space="preserve">Justice and </w:t>
      </w:r>
      <w:r w:rsidR="002C3930">
        <w:rPr>
          <w:rFonts w:ascii="Marion" w:hAnsi="Marion"/>
        </w:rPr>
        <w:t>self-</w:t>
      </w:r>
      <w:r w:rsidR="003E5AAA" w:rsidRPr="00340BBE">
        <w:rPr>
          <w:rFonts w:ascii="Marion" w:hAnsi="Marion"/>
        </w:rPr>
        <w:t>knowledge</w:t>
      </w:r>
    </w:p>
    <w:p w14:paraId="43147740" w14:textId="77777777" w:rsidR="009B7E1E" w:rsidRDefault="009B7E1E" w:rsidP="001154DE">
      <w:pPr>
        <w:rPr>
          <w:rFonts w:ascii="Marion" w:hAnsi="Marion"/>
        </w:rPr>
      </w:pPr>
    </w:p>
    <w:p w14:paraId="7E19A217" w14:textId="0E59E448" w:rsidR="009B7E1E" w:rsidRPr="00340BBE" w:rsidRDefault="009B7E1E" w:rsidP="001154DE">
      <w:pPr>
        <w:rPr>
          <w:rFonts w:ascii="Marion" w:hAnsi="Marion"/>
        </w:rPr>
      </w:pPr>
      <w:r>
        <w:rPr>
          <w:rFonts w:ascii="Marion" w:hAnsi="Marion"/>
          <w:b/>
          <w:bCs/>
          <w:iCs/>
        </w:rPr>
        <w:t xml:space="preserve">Reading response due Monday 9/12: </w:t>
      </w:r>
      <w:r>
        <w:rPr>
          <w:rFonts w:ascii="Marion" w:hAnsi="Marion"/>
          <w:b/>
          <w:bCs/>
          <w:iCs/>
        </w:rPr>
        <w:tab/>
      </w:r>
      <w:r>
        <w:rPr>
          <w:rFonts w:ascii="Marion" w:hAnsi="Marion"/>
          <w:b/>
          <w:bCs/>
          <w:iCs/>
        </w:rPr>
        <w:tab/>
      </w:r>
      <w:r w:rsidRPr="00317C61">
        <w:rPr>
          <w:rFonts w:ascii="Marion" w:hAnsi="Marion"/>
          <w:i/>
          <w:iCs/>
        </w:rPr>
        <w:t>Gorgias</w:t>
      </w:r>
      <w:r w:rsidRPr="00340BBE">
        <w:rPr>
          <w:rFonts w:ascii="Marion" w:hAnsi="Marion"/>
        </w:rPr>
        <w:t xml:space="preserve"> 447a-</w:t>
      </w:r>
      <w:r>
        <w:rPr>
          <w:rFonts w:ascii="Marion" w:hAnsi="Marion"/>
        </w:rPr>
        <w:t>488a (pp. 1–61)</w:t>
      </w:r>
      <w:r w:rsidRPr="00340BBE">
        <w:rPr>
          <w:rFonts w:ascii="Marion" w:hAnsi="Marion"/>
        </w:rPr>
        <w:tab/>
      </w:r>
    </w:p>
    <w:p w14:paraId="017914F5" w14:textId="7AF9BAB6" w:rsidR="001154DE" w:rsidRDefault="00AC4EA7" w:rsidP="001154DE">
      <w:pPr>
        <w:rPr>
          <w:rFonts w:ascii="Marion" w:hAnsi="Marion"/>
        </w:rPr>
      </w:pPr>
      <w:r w:rsidRPr="00340BBE">
        <w:rPr>
          <w:rFonts w:ascii="Marion" w:hAnsi="Marion"/>
        </w:rPr>
        <w:t xml:space="preserve">Tues. </w:t>
      </w:r>
      <w:r w:rsidR="008466FF">
        <w:rPr>
          <w:rFonts w:ascii="Marion" w:hAnsi="Marion"/>
        </w:rPr>
        <w:t>9</w:t>
      </w:r>
      <w:r w:rsidRPr="00340BBE">
        <w:rPr>
          <w:rFonts w:ascii="Marion" w:hAnsi="Marion"/>
        </w:rPr>
        <w:t>/</w:t>
      </w:r>
      <w:r w:rsidR="008466FF" w:rsidRPr="009B7E1E">
        <w:rPr>
          <w:rFonts w:ascii="Marion" w:hAnsi="Marion"/>
        </w:rPr>
        <w:t>1</w:t>
      </w:r>
      <w:r w:rsidR="00ED270E" w:rsidRPr="009B7E1E">
        <w:rPr>
          <w:rFonts w:ascii="Marion" w:hAnsi="Marion"/>
        </w:rPr>
        <w:t>3</w:t>
      </w:r>
      <w:r w:rsidRPr="009B7E1E">
        <w:rPr>
          <w:rFonts w:ascii="Marion" w:hAnsi="Marion"/>
        </w:rPr>
        <w:t xml:space="preserve"> </w:t>
      </w:r>
      <w:r w:rsidR="009B7E1E" w:rsidRPr="009B7E1E">
        <w:rPr>
          <w:rFonts w:ascii="Marion" w:hAnsi="Marion"/>
        </w:rPr>
        <w:t xml:space="preserve">&amp; Thurs. 9/15: </w:t>
      </w:r>
      <w:r w:rsidR="009B7E1E">
        <w:rPr>
          <w:rFonts w:ascii="Marion" w:hAnsi="Marion"/>
        </w:rPr>
        <w:tab/>
      </w:r>
      <w:r w:rsidR="009B7E1E">
        <w:rPr>
          <w:rFonts w:ascii="Marion" w:hAnsi="Marion"/>
        </w:rPr>
        <w:tab/>
      </w:r>
      <w:r w:rsidR="009B7E1E">
        <w:rPr>
          <w:rFonts w:ascii="Marion" w:hAnsi="Marion"/>
        </w:rPr>
        <w:tab/>
      </w:r>
      <w:r w:rsidR="009B7E1E">
        <w:rPr>
          <w:rFonts w:ascii="Marion" w:hAnsi="Marion"/>
        </w:rPr>
        <w:tab/>
      </w:r>
      <w:r w:rsidR="002C3930" w:rsidRPr="009B7E1E">
        <w:rPr>
          <w:rFonts w:ascii="Marion" w:hAnsi="Marion"/>
        </w:rPr>
        <w:t>Power</w:t>
      </w:r>
      <w:r w:rsidR="002C3930">
        <w:rPr>
          <w:rFonts w:ascii="Marion" w:hAnsi="Marion"/>
        </w:rPr>
        <w:t>, happiness, and the good life</w:t>
      </w:r>
    </w:p>
    <w:p w14:paraId="1E76F21D" w14:textId="77777777" w:rsidR="009B7E1E" w:rsidRDefault="009B7E1E" w:rsidP="001154DE">
      <w:pPr>
        <w:rPr>
          <w:rFonts w:ascii="Marion" w:hAnsi="Marion"/>
        </w:rPr>
      </w:pPr>
    </w:p>
    <w:p w14:paraId="2BE76614" w14:textId="2997620B" w:rsidR="009B7E1E" w:rsidRPr="00340BBE" w:rsidRDefault="009B7E1E" w:rsidP="001154DE">
      <w:pPr>
        <w:rPr>
          <w:rFonts w:ascii="Marion" w:hAnsi="Marion"/>
        </w:rPr>
      </w:pPr>
      <w:r>
        <w:rPr>
          <w:rFonts w:ascii="Marion" w:hAnsi="Marion"/>
          <w:b/>
          <w:bCs/>
          <w:iCs/>
        </w:rPr>
        <w:t xml:space="preserve">Reading response due Monday 9/19:  </w:t>
      </w:r>
      <w:r>
        <w:rPr>
          <w:rFonts w:ascii="Marion" w:hAnsi="Marion"/>
          <w:b/>
          <w:bCs/>
          <w:iCs/>
        </w:rPr>
        <w:tab/>
      </w:r>
      <w:r>
        <w:rPr>
          <w:rFonts w:ascii="Marion" w:hAnsi="Marion"/>
          <w:b/>
          <w:bCs/>
          <w:iCs/>
        </w:rPr>
        <w:tab/>
      </w:r>
      <w:r w:rsidRPr="00DA06F9">
        <w:rPr>
          <w:rFonts w:ascii="Marion" w:hAnsi="Marion"/>
          <w:i/>
          <w:iCs/>
        </w:rPr>
        <w:t>Gorgias</w:t>
      </w:r>
      <w:r w:rsidRPr="00DA06F9">
        <w:rPr>
          <w:rFonts w:ascii="Marion" w:hAnsi="Marion"/>
        </w:rPr>
        <w:t xml:space="preserve"> 488a-</w:t>
      </w:r>
      <w:r>
        <w:rPr>
          <w:rFonts w:ascii="Marion" w:hAnsi="Marion"/>
        </w:rPr>
        <w:t>509d</w:t>
      </w:r>
      <w:r w:rsidRPr="00DA06F9">
        <w:rPr>
          <w:rFonts w:ascii="Marion" w:hAnsi="Marion"/>
        </w:rPr>
        <w:t xml:space="preserve"> (pp. 61–</w:t>
      </w:r>
      <w:r>
        <w:rPr>
          <w:rFonts w:ascii="Marion" w:hAnsi="Marion"/>
        </w:rPr>
        <w:t>90</w:t>
      </w:r>
      <w:r w:rsidRPr="00DA06F9">
        <w:rPr>
          <w:rFonts w:ascii="Marion" w:hAnsi="Marion"/>
        </w:rPr>
        <w:t>)</w:t>
      </w:r>
      <w:r w:rsidRPr="00DA06F9">
        <w:rPr>
          <w:rFonts w:ascii="Marion" w:hAnsi="Marion"/>
        </w:rPr>
        <w:tab/>
      </w:r>
    </w:p>
    <w:p w14:paraId="49A93619" w14:textId="5913442D" w:rsidR="001154DE" w:rsidRDefault="00AC4EA7" w:rsidP="00DA06F9">
      <w:pPr>
        <w:rPr>
          <w:rFonts w:ascii="Marion" w:hAnsi="Marion"/>
        </w:rPr>
      </w:pPr>
      <w:r w:rsidRPr="00DA06F9">
        <w:rPr>
          <w:rFonts w:ascii="Marion" w:hAnsi="Marion"/>
        </w:rPr>
        <w:t xml:space="preserve">Tues. </w:t>
      </w:r>
      <w:r w:rsidR="008466FF" w:rsidRPr="00DA06F9">
        <w:rPr>
          <w:rFonts w:ascii="Marion" w:hAnsi="Marion"/>
        </w:rPr>
        <w:t>9/2</w:t>
      </w:r>
      <w:r w:rsidR="00ED270E">
        <w:rPr>
          <w:rFonts w:ascii="Marion" w:hAnsi="Marion"/>
        </w:rPr>
        <w:t>0</w:t>
      </w:r>
      <w:r w:rsidR="009B7E1E">
        <w:rPr>
          <w:rFonts w:ascii="Marion" w:hAnsi="Marion"/>
        </w:rPr>
        <w:t xml:space="preserve"> &amp; Thurs. 9/22: </w:t>
      </w:r>
      <w:r w:rsidR="009B7E1E">
        <w:rPr>
          <w:rFonts w:ascii="Marion" w:hAnsi="Marion"/>
        </w:rPr>
        <w:tab/>
      </w:r>
      <w:r w:rsidR="009B7E1E">
        <w:rPr>
          <w:rFonts w:ascii="Marion" w:hAnsi="Marion"/>
        </w:rPr>
        <w:tab/>
      </w:r>
      <w:r w:rsidR="009B7E1E">
        <w:rPr>
          <w:rFonts w:ascii="Marion" w:hAnsi="Marion"/>
        </w:rPr>
        <w:tab/>
      </w:r>
      <w:r w:rsidR="009B7E1E">
        <w:rPr>
          <w:rFonts w:ascii="Marion" w:hAnsi="Marion"/>
        </w:rPr>
        <w:tab/>
      </w:r>
      <w:r w:rsidR="003B4CAF" w:rsidRPr="00DA06F9">
        <w:rPr>
          <w:rFonts w:ascii="Marion" w:hAnsi="Marion"/>
        </w:rPr>
        <w:t>Self-control</w:t>
      </w:r>
      <w:r w:rsidR="002C3930">
        <w:rPr>
          <w:rFonts w:ascii="Marion" w:hAnsi="Marion"/>
        </w:rPr>
        <w:t xml:space="preserve"> and justice</w:t>
      </w:r>
    </w:p>
    <w:p w14:paraId="1D85D026" w14:textId="318EFC1A" w:rsidR="009B7E1E" w:rsidRDefault="009B7E1E" w:rsidP="00DA06F9">
      <w:pPr>
        <w:rPr>
          <w:rFonts w:ascii="Marion" w:hAnsi="Marion"/>
        </w:rPr>
      </w:pPr>
    </w:p>
    <w:p w14:paraId="556A310F" w14:textId="515F3B05" w:rsidR="009B7E1E" w:rsidRPr="00DA06F9" w:rsidRDefault="009B7E1E" w:rsidP="00DA06F9">
      <w:pPr>
        <w:rPr>
          <w:rFonts w:ascii="Marion" w:hAnsi="Marion"/>
        </w:rPr>
      </w:pPr>
      <w:r>
        <w:rPr>
          <w:rFonts w:ascii="Marion" w:hAnsi="Marion"/>
          <w:b/>
          <w:bCs/>
          <w:iCs/>
        </w:rPr>
        <w:t xml:space="preserve">Reading response due Monday 9/26:  </w:t>
      </w:r>
      <w:r>
        <w:rPr>
          <w:rFonts w:ascii="Marion" w:hAnsi="Marion"/>
          <w:b/>
          <w:bCs/>
          <w:iCs/>
        </w:rPr>
        <w:tab/>
      </w:r>
      <w:r>
        <w:rPr>
          <w:rFonts w:ascii="Marion" w:hAnsi="Marion"/>
          <w:b/>
          <w:bCs/>
          <w:iCs/>
        </w:rPr>
        <w:tab/>
      </w:r>
      <w:r w:rsidRPr="00DA06F9">
        <w:rPr>
          <w:rFonts w:ascii="Marion" w:hAnsi="Marion"/>
          <w:i/>
          <w:iCs/>
        </w:rPr>
        <w:t>Gorgias</w:t>
      </w:r>
      <w:r w:rsidRPr="00DA06F9">
        <w:rPr>
          <w:rFonts w:ascii="Marion" w:hAnsi="Marion"/>
        </w:rPr>
        <w:t xml:space="preserve"> 509d-527e (pp. 90–113)</w:t>
      </w:r>
    </w:p>
    <w:p w14:paraId="56A6DB28" w14:textId="37E9A16A" w:rsidR="001154DE" w:rsidRDefault="00AC4EA7" w:rsidP="00DA06F9">
      <w:pPr>
        <w:rPr>
          <w:rFonts w:ascii="Marion" w:hAnsi="Marion"/>
        </w:rPr>
      </w:pPr>
      <w:r w:rsidRPr="00DA06F9">
        <w:rPr>
          <w:rFonts w:ascii="Marion" w:hAnsi="Marion"/>
        </w:rPr>
        <w:t xml:space="preserve">Tues. </w:t>
      </w:r>
      <w:r w:rsidR="003E5AAA" w:rsidRPr="00DA06F9">
        <w:rPr>
          <w:rFonts w:ascii="Marion" w:hAnsi="Marion"/>
        </w:rPr>
        <w:t>9/2</w:t>
      </w:r>
      <w:r w:rsidR="00ED270E">
        <w:rPr>
          <w:rFonts w:ascii="Marion" w:hAnsi="Marion"/>
        </w:rPr>
        <w:t>7</w:t>
      </w:r>
      <w:r w:rsidR="009B7E1E">
        <w:rPr>
          <w:rFonts w:ascii="Marion" w:hAnsi="Marion"/>
        </w:rPr>
        <w:t xml:space="preserve"> &amp; Thurs. 9/29 </w:t>
      </w:r>
      <w:r w:rsidR="009B7E1E">
        <w:rPr>
          <w:rFonts w:ascii="Marion" w:hAnsi="Marion"/>
        </w:rPr>
        <w:tab/>
      </w:r>
      <w:r w:rsidR="009B7E1E">
        <w:rPr>
          <w:rFonts w:ascii="Marion" w:hAnsi="Marion"/>
        </w:rPr>
        <w:tab/>
      </w:r>
      <w:r w:rsidR="009B7E1E">
        <w:rPr>
          <w:rFonts w:ascii="Marion" w:hAnsi="Marion"/>
        </w:rPr>
        <w:tab/>
      </w:r>
      <w:r w:rsidR="009B7E1E">
        <w:rPr>
          <w:rFonts w:ascii="Marion" w:hAnsi="Marion"/>
        </w:rPr>
        <w:tab/>
      </w:r>
      <w:r w:rsidR="003B4CAF" w:rsidRPr="00DA06F9">
        <w:rPr>
          <w:rFonts w:ascii="Marion" w:hAnsi="Marion"/>
        </w:rPr>
        <w:t>Socrates as the true politician</w:t>
      </w:r>
    </w:p>
    <w:p w14:paraId="75D18224" w14:textId="017A94CB" w:rsidR="009B7E1E" w:rsidRDefault="009B7E1E" w:rsidP="00DA06F9">
      <w:pPr>
        <w:rPr>
          <w:rFonts w:ascii="Marion" w:hAnsi="Marion"/>
        </w:rPr>
      </w:pPr>
    </w:p>
    <w:p w14:paraId="56AAF102" w14:textId="26CDC9EB" w:rsidR="009B7E1E" w:rsidRPr="00DA06F9" w:rsidRDefault="009B7E1E" w:rsidP="00DA06F9">
      <w:pPr>
        <w:rPr>
          <w:rFonts w:ascii="Marion" w:hAnsi="Marion"/>
        </w:rPr>
      </w:pPr>
      <w:r>
        <w:rPr>
          <w:rFonts w:ascii="Marion" w:hAnsi="Marion"/>
          <w:b/>
          <w:bCs/>
          <w:iCs/>
        </w:rPr>
        <w:t xml:space="preserve">Reading response due Monday 10/3:  </w:t>
      </w:r>
      <w:r>
        <w:rPr>
          <w:rFonts w:ascii="Marion" w:hAnsi="Marion"/>
          <w:b/>
          <w:bCs/>
          <w:iCs/>
        </w:rPr>
        <w:tab/>
      </w:r>
      <w:r>
        <w:rPr>
          <w:rFonts w:ascii="Marion" w:hAnsi="Marion"/>
          <w:b/>
          <w:bCs/>
          <w:iCs/>
        </w:rPr>
        <w:tab/>
      </w:r>
      <w:r w:rsidRPr="00DA06F9">
        <w:rPr>
          <w:rFonts w:ascii="Marion" w:hAnsi="Marion" w:cs="Arial"/>
        </w:rPr>
        <w:t>Aquinas </w:t>
      </w:r>
      <w:r w:rsidRPr="00DA06F9">
        <w:rPr>
          <w:rFonts w:ascii="Marion" w:hAnsi="Marion" w:cs="Arial"/>
          <w:i/>
          <w:iCs/>
        </w:rPr>
        <w:t>Summa</w:t>
      </w:r>
      <w:r w:rsidRPr="00DA06F9">
        <w:rPr>
          <w:rFonts w:ascii="Marion" w:hAnsi="Marion" w:cs="Arial"/>
        </w:rPr>
        <w:t> I-II q. 1</w:t>
      </w:r>
      <w:r>
        <w:rPr>
          <w:rFonts w:ascii="Marion" w:hAnsi="Marion" w:cs="Arial"/>
        </w:rPr>
        <w:t>, 90</w:t>
      </w:r>
      <w:r>
        <w:rPr>
          <w:rFonts w:ascii="Marion" w:hAnsi="Marion" w:cs="Arial"/>
        </w:rPr>
        <w:tab/>
      </w:r>
      <w:r>
        <w:rPr>
          <w:rFonts w:ascii="Marion" w:hAnsi="Marion" w:cs="Arial"/>
        </w:rPr>
        <w:tab/>
      </w:r>
      <w:r>
        <w:rPr>
          <w:rFonts w:ascii="Marion" w:hAnsi="Marion" w:cs="Arial"/>
        </w:rPr>
        <w:tab/>
      </w:r>
    </w:p>
    <w:p w14:paraId="449A9923" w14:textId="765CFBB5" w:rsidR="009B7E1E" w:rsidRPr="00390B96" w:rsidRDefault="00AC4EA7" w:rsidP="00DA06F9">
      <w:pPr>
        <w:pStyle w:val="font8"/>
        <w:spacing w:before="0" w:beforeAutospacing="0" w:after="0" w:afterAutospacing="0"/>
        <w:rPr>
          <w:rFonts w:ascii="Marion" w:hAnsi="Marion" w:cs="Arial"/>
        </w:rPr>
      </w:pPr>
      <w:r w:rsidRPr="00DA06F9">
        <w:rPr>
          <w:rFonts w:ascii="Marion" w:hAnsi="Marion"/>
        </w:rPr>
        <w:t>T</w:t>
      </w:r>
      <w:r w:rsidR="00ED270E">
        <w:rPr>
          <w:rFonts w:ascii="Marion" w:hAnsi="Marion"/>
        </w:rPr>
        <w:t>ues</w:t>
      </w:r>
      <w:r w:rsidRPr="00DA06F9">
        <w:rPr>
          <w:rFonts w:ascii="Marion" w:hAnsi="Marion"/>
        </w:rPr>
        <w:t xml:space="preserve">. </w:t>
      </w:r>
      <w:r w:rsidR="00ED270E">
        <w:rPr>
          <w:rFonts w:ascii="Marion" w:hAnsi="Marion"/>
        </w:rPr>
        <w:t>10/4</w:t>
      </w:r>
      <w:r w:rsidR="009B7E1E">
        <w:rPr>
          <w:rFonts w:ascii="Marion" w:hAnsi="Marion"/>
        </w:rPr>
        <w:t xml:space="preserve"> &amp; Thurs. 10/6</w:t>
      </w:r>
      <w:r w:rsidRPr="00DA06F9">
        <w:rPr>
          <w:rFonts w:ascii="Marion" w:hAnsi="Marion"/>
        </w:rPr>
        <w:tab/>
      </w:r>
      <w:r w:rsidR="009B7E1E">
        <w:rPr>
          <w:rFonts w:ascii="Marion" w:hAnsi="Marion"/>
        </w:rPr>
        <w:tab/>
      </w:r>
      <w:r w:rsidR="009B7E1E">
        <w:rPr>
          <w:rFonts w:ascii="Marion" w:hAnsi="Marion"/>
        </w:rPr>
        <w:tab/>
      </w:r>
      <w:r w:rsidR="009B7E1E">
        <w:rPr>
          <w:rFonts w:ascii="Marion" w:hAnsi="Marion"/>
        </w:rPr>
        <w:tab/>
      </w:r>
      <w:r w:rsidR="00DA06F9" w:rsidRPr="00DA06F9">
        <w:rPr>
          <w:rFonts w:ascii="Marion" w:hAnsi="Marion" w:cs="Arial"/>
        </w:rPr>
        <w:t xml:space="preserve">Human </w:t>
      </w:r>
      <w:r w:rsidR="00DA06F9">
        <w:rPr>
          <w:rFonts w:ascii="Marion" w:hAnsi="Marion" w:cs="Arial"/>
        </w:rPr>
        <w:t>n</w:t>
      </w:r>
      <w:r w:rsidR="00DA06F9" w:rsidRPr="00DA06F9">
        <w:rPr>
          <w:rFonts w:ascii="Marion" w:hAnsi="Marion" w:cs="Arial"/>
        </w:rPr>
        <w:t>ature</w:t>
      </w:r>
      <w:r w:rsidR="009B7E1E">
        <w:rPr>
          <w:rFonts w:ascii="Marion" w:hAnsi="Marion" w:cs="Arial"/>
        </w:rPr>
        <w:t xml:space="preserve"> and happiness</w:t>
      </w:r>
    </w:p>
    <w:p w14:paraId="1011D96C" w14:textId="7E53449E" w:rsidR="009B7E1E" w:rsidRDefault="009B7E1E" w:rsidP="009B7E1E">
      <w:pPr>
        <w:pStyle w:val="font8"/>
        <w:spacing w:before="0" w:beforeAutospacing="0" w:after="0" w:afterAutospacing="0"/>
        <w:ind w:left="2160" w:firstLine="720"/>
        <w:rPr>
          <w:rFonts w:ascii="Marion" w:hAnsi="Marion"/>
        </w:rPr>
      </w:pPr>
      <w:r>
        <w:rPr>
          <w:rFonts w:ascii="Marion" w:hAnsi="Marion"/>
        </w:rPr>
        <w:t>***Tues 10/11: fall break***</w:t>
      </w:r>
    </w:p>
    <w:p w14:paraId="4742D644" w14:textId="735BAFA3" w:rsidR="009B7E1E" w:rsidRDefault="009B7E1E" w:rsidP="00DA06F9">
      <w:pPr>
        <w:pStyle w:val="font8"/>
        <w:spacing w:before="0" w:beforeAutospacing="0" w:after="0" w:afterAutospacing="0"/>
        <w:rPr>
          <w:rFonts w:ascii="Marion" w:hAnsi="Marion"/>
        </w:rPr>
      </w:pPr>
      <w:r>
        <w:rPr>
          <w:rFonts w:ascii="Marion" w:hAnsi="Marion"/>
          <w:b/>
          <w:bCs/>
        </w:rPr>
        <w:t xml:space="preserve">Reading response due </w:t>
      </w:r>
      <w:r>
        <w:rPr>
          <w:rFonts w:ascii="Marion" w:hAnsi="Marion"/>
          <w:b/>
          <w:bCs/>
          <w:i/>
          <w:iCs/>
        </w:rPr>
        <w:t>Wednesday</w:t>
      </w:r>
      <w:r>
        <w:rPr>
          <w:rFonts w:ascii="Marion" w:hAnsi="Marion"/>
          <w:b/>
          <w:bCs/>
        </w:rPr>
        <w:t xml:space="preserve"> 10/12:</w:t>
      </w:r>
      <w:r>
        <w:rPr>
          <w:rFonts w:ascii="Marion" w:hAnsi="Marion"/>
          <w:b/>
          <w:bCs/>
        </w:rPr>
        <w:tab/>
      </w:r>
      <w:r>
        <w:rPr>
          <w:rFonts w:ascii="Marion" w:hAnsi="Marion"/>
          <w:b/>
          <w:bCs/>
        </w:rPr>
        <w:tab/>
      </w:r>
      <w:r>
        <w:rPr>
          <w:rFonts w:ascii="Marion" w:hAnsi="Marion"/>
        </w:rPr>
        <w:t xml:space="preserve">Aquinas </w:t>
      </w:r>
      <w:r w:rsidRPr="00DA06F9">
        <w:rPr>
          <w:rFonts w:ascii="Marion" w:hAnsi="Marion" w:cs="Arial"/>
          <w:i/>
          <w:iCs/>
        </w:rPr>
        <w:t>Summa</w:t>
      </w:r>
      <w:r w:rsidRPr="00DA06F9">
        <w:rPr>
          <w:rFonts w:ascii="Marion" w:hAnsi="Marion" w:cs="Arial"/>
        </w:rPr>
        <w:t xml:space="preserve"> I-II </w:t>
      </w:r>
      <w:r>
        <w:rPr>
          <w:rFonts w:ascii="Marion" w:hAnsi="Marion" w:cs="Arial"/>
        </w:rPr>
        <w:t xml:space="preserve">q. </w:t>
      </w:r>
      <w:r>
        <w:rPr>
          <w:rFonts w:ascii="Marion" w:hAnsi="Marion"/>
        </w:rPr>
        <w:t>91-92</w:t>
      </w:r>
    </w:p>
    <w:p w14:paraId="1F6DFAE0" w14:textId="5135431D" w:rsidR="009B7E1E" w:rsidRPr="009B7E1E" w:rsidRDefault="009B7E1E" w:rsidP="00DA06F9">
      <w:pPr>
        <w:pStyle w:val="font8"/>
        <w:spacing w:before="0" w:beforeAutospacing="0" w:after="0" w:afterAutospacing="0"/>
        <w:rPr>
          <w:rFonts w:ascii="Marion" w:hAnsi="Marion"/>
          <w:b/>
          <w:bCs/>
        </w:rPr>
      </w:pPr>
      <w:r w:rsidRPr="00DA06F9">
        <w:rPr>
          <w:rFonts w:ascii="Marion" w:hAnsi="Marion"/>
        </w:rPr>
        <w:t>T</w:t>
      </w:r>
      <w:r>
        <w:rPr>
          <w:rFonts w:ascii="Marion" w:hAnsi="Marion"/>
        </w:rPr>
        <w:t>hurs. 10/13</w:t>
      </w:r>
      <w:r>
        <w:rPr>
          <w:rFonts w:ascii="Marion" w:hAnsi="Marion"/>
        </w:rPr>
        <w:tab/>
      </w:r>
      <w:r>
        <w:rPr>
          <w:rFonts w:ascii="Marion" w:hAnsi="Marion"/>
        </w:rPr>
        <w:tab/>
      </w:r>
      <w:r>
        <w:rPr>
          <w:rFonts w:ascii="Marion" w:hAnsi="Marion"/>
        </w:rPr>
        <w:tab/>
      </w:r>
      <w:r>
        <w:rPr>
          <w:rFonts w:ascii="Marion" w:hAnsi="Marion"/>
        </w:rPr>
        <w:tab/>
      </w:r>
      <w:r>
        <w:rPr>
          <w:rFonts w:ascii="Marion" w:hAnsi="Marion"/>
        </w:rPr>
        <w:tab/>
      </w:r>
      <w:r>
        <w:rPr>
          <w:rFonts w:ascii="Marion" w:hAnsi="Marion"/>
        </w:rPr>
        <w:tab/>
      </w:r>
      <w:r w:rsidRPr="00DA06F9">
        <w:rPr>
          <w:rFonts w:ascii="Marion" w:hAnsi="Marion" w:cs="Arial"/>
        </w:rPr>
        <w:t xml:space="preserve">Reason and </w:t>
      </w:r>
      <w:r>
        <w:rPr>
          <w:rFonts w:ascii="Marion" w:hAnsi="Marion" w:cs="Arial"/>
        </w:rPr>
        <w:t>L</w:t>
      </w:r>
      <w:r w:rsidRPr="00DA06F9">
        <w:rPr>
          <w:rFonts w:ascii="Marion" w:hAnsi="Marion" w:cs="Arial"/>
        </w:rPr>
        <w:t>aw</w:t>
      </w:r>
    </w:p>
    <w:p w14:paraId="4FDE2A11" w14:textId="77777777" w:rsidR="009B7E1E" w:rsidRDefault="009B7E1E" w:rsidP="00DA06F9">
      <w:pPr>
        <w:rPr>
          <w:rFonts w:ascii="Marion" w:hAnsi="Marion"/>
        </w:rPr>
      </w:pPr>
    </w:p>
    <w:p w14:paraId="48461E1E" w14:textId="69E87FB0" w:rsidR="009B7E1E" w:rsidRDefault="009B7E1E" w:rsidP="00DA06F9">
      <w:pPr>
        <w:rPr>
          <w:rFonts w:ascii="Marion" w:hAnsi="Marion"/>
        </w:rPr>
      </w:pPr>
      <w:r>
        <w:rPr>
          <w:rFonts w:ascii="Marion" w:hAnsi="Marion"/>
          <w:b/>
          <w:bCs/>
          <w:iCs/>
        </w:rPr>
        <w:t xml:space="preserve">Reading response due Monday 10/17:  </w:t>
      </w:r>
      <w:r>
        <w:rPr>
          <w:rFonts w:ascii="Marion" w:hAnsi="Marion"/>
          <w:b/>
          <w:bCs/>
          <w:iCs/>
        </w:rPr>
        <w:tab/>
      </w:r>
      <w:r>
        <w:rPr>
          <w:rFonts w:ascii="Marion" w:hAnsi="Marion"/>
          <w:b/>
          <w:bCs/>
          <w:iCs/>
        </w:rPr>
        <w:tab/>
      </w:r>
      <w:r w:rsidRPr="00DA06F9">
        <w:rPr>
          <w:rFonts w:ascii="Marion" w:hAnsi="Marion"/>
        </w:rPr>
        <w:t>MLK, “Letter”</w:t>
      </w:r>
    </w:p>
    <w:p w14:paraId="689772C2" w14:textId="1A7C7720" w:rsidR="00ED270E" w:rsidRPr="00DA06F9" w:rsidRDefault="00ED270E" w:rsidP="00DA06F9">
      <w:pPr>
        <w:rPr>
          <w:rFonts w:ascii="Marion" w:hAnsi="Marion"/>
        </w:rPr>
      </w:pPr>
      <w:r>
        <w:rPr>
          <w:rFonts w:ascii="Marion" w:hAnsi="Marion"/>
        </w:rPr>
        <w:t>Tues. 10/18</w:t>
      </w:r>
      <w:r w:rsidR="009B7E1E">
        <w:rPr>
          <w:rFonts w:ascii="Marion" w:hAnsi="Marion"/>
        </w:rPr>
        <w:tab/>
      </w:r>
      <w:r w:rsidR="009B7E1E">
        <w:rPr>
          <w:rFonts w:ascii="Marion" w:hAnsi="Marion"/>
        </w:rPr>
        <w:tab/>
      </w:r>
      <w:r w:rsidR="009B7E1E">
        <w:rPr>
          <w:rFonts w:ascii="Marion" w:hAnsi="Marion"/>
        </w:rPr>
        <w:tab/>
      </w:r>
      <w:r w:rsidR="009B7E1E">
        <w:rPr>
          <w:rFonts w:ascii="Marion" w:hAnsi="Marion"/>
        </w:rPr>
        <w:tab/>
      </w:r>
      <w:r w:rsidR="009B7E1E">
        <w:rPr>
          <w:rFonts w:ascii="Marion" w:hAnsi="Marion"/>
        </w:rPr>
        <w:tab/>
      </w:r>
      <w:r w:rsidRPr="00DA06F9">
        <w:rPr>
          <w:rFonts w:ascii="Marion" w:hAnsi="Marion"/>
        </w:rPr>
        <w:tab/>
      </w:r>
      <w:r>
        <w:rPr>
          <w:rFonts w:ascii="Marion" w:hAnsi="Marion"/>
        </w:rPr>
        <w:t xml:space="preserve">Law and </w:t>
      </w:r>
      <w:r w:rsidRPr="00DA06F9">
        <w:rPr>
          <w:rFonts w:ascii="Marion" w:hAnsi="Marion"/>
        </w:rPr>
        <w:t>Justice</w:t>
      </w:r>
      <w:r w:rsidR="009B7E1E">
        <w:rPr>
          <w:rFonts w:ascii="Marion" w:hAnsi="Marion"/>
        </w:rPr>
        <w:t>; Exam review</w:t>
      </w:r>
    </w:p>
    <w:p w14:paraId="67389C6B" w14:textId="48AE7A57" w:rsidR="006C6824" w:rsidRPr="00390B96" w:rsidRDefault="00ED270E" w:rsidP="00390B96">
      <w:pPr>
        <w:ind w:left="1440" w:firstLine="720"/>
        <w:rPr>
          <w:rFonts w:ascii="Marion" w:hAnsi="Marion"/>
        </w:rPr>
      </w:pPr>
      <w:r w:rsidRPr="00340BBE">
        <w:rPr>
          <w:rFonts w:ascii="Marion" w:hAnsi="Marion"/>
        </w:rPr>
        <w:t>****</w:t>
      </w:r>
      <w:r>
        <w:rPr>
          <w:rFonts w:ascii="Marion" w:hAnsi="Marion"/>
        </w:rPr>
        <w:t>EXAM</w:t>
      </w:r>
      <w:r w:rsidRPr="00340BBE">
        <w:rPr>
          <w:rFonts w:ascii="Marion" w:hAnsi="Marion"/>
        </w:rPr>
        <w:t xml:space="preserve"> 1 </w:t>
      </w:r>
      <w:r>
        <w:rPr>
          <w:rFonts w:ascii="Marion" w:hAnsi="Marion"/>
        </w:rPr>
        <w:t>THURSDAY 10/20</w:t>
      </w:r>
      <w:r w:rsidRPr="00340BBE">
        <w:rPr>
          <w:rFonts w:ascii="Marion" w:hAnsi="Marion"/>
        </w:rPr>
        <w:t>****</w:t>
      </w:r>
    </w:p>
    <w:p w14:paraId="7B491156" w14:textId="77777777" w:rsidR="006C6824" w:rsidRDefault="006C6824" w:rsidP="009B7E1E">
      <w:pPr>
        <w:rPr>
          <w:rFonts w:ascii="Marion" w:hAnsi="Marion"/>
          <w:b/>
          <w:bCs/>
          <w:iCs/>
        </w:rPr>
      </w:pPr>
    </w:p>
    <w:p w14:paraId="5CD9EDB3" w14:textId="3DAECF8C" w:rsidR="006C6824" w:rsidRPr="00390B96" w:rsidRDefault="006C6824" w:rsidP="00390B96">
      <w:pPr>
        <w:jc w:val="center"/>
        <w:rPr>
          <w:rFonts w:ascii="Marion" w:hAnsi="Marion"/>
          <w:i/>
        </w:rPr>
      </w:pPr>
      <w:r w:rsidRPr="006C6824">
        <w:rPr>
          <w:rFonts w:ascii="Marion" w:hAnsi="Marion"/>
          <w:i/>
        </w:rPr>
        <w:t xml:space="preserve">Part II: Kant, Dostoevsky, </w:t>
      </w:r>
      <w:r>
        <w:rPr>
          <w:rFonts w:ascii="Marion" w:hAnsi="Marion"/>
          <w:i/>
        </w:rPr>
        <w:t xml:space="preserve">Mengzi, </w:t>
      </w:r>
      <w:r w:rsidRPr="006C6824">
        <w:rPr>
          <w:rFonts w:ascii="Marion" w:hAnsi="Marion"/>
          <w:i/>
        </w:rPr>
        <w:t>Tree of Life</w:t>
      </w:r>
    </w:p>
    <w:p w14:paraId="6A463A54" w14:textId="65ACDB88" w:rsidR="009B7E1E" w:rsidRDefault="009B7E1E" w:rsidP="009B7E1E">
      <w:pPr>
        <w:rPr>
          <w:rFonts w:ascii="Marion" w:hAnsi="Marion"/>
        </w:rPr>
      </w:pPr>
      <w:r>
        <w:rPr>
          <w:rFonts w:ascii="Marion" w:hAnsi="Marion"/>
          <w:b/>
          <w:bCs/>
          <w:iCs/>
        </w:rPr>
        <w:t xml:space="preserve">Reading response due Monday 10/24:  </w:t>
      </w:r>
      <w:r>
        <w:rPr>
          <w:rFonts w:ascii="Marion" w:hAnsi="Marion"/>
          <w:b/>
          <w:bCs/>
          <w:iCs/>
        </w:rPr>
        <w:tab/>
      </w:r>
      <w:r>
        <w:rPr>
          <w:rFonts w:ascii="Marion" w:hAnsi="Marion"/>
          <w:b/>
          <w:bCs/>
          <w:iCs/>
        </w:rPr>
        <w:tab/>
      </w:r>
      <w:r>
        <w:rPr>
          <w:rFonts w:ascii="Marion" w:hAnsi="Marion"/>
        </w:rPr>
        <w:t xml:space="preserve">Kant </w:t>
      </w:r>
      <w:r w:rsidRPr="00904845">
        <w:rPr>
          <w:rFonts w:ascii="Marion" w:hAnsi="Marion"/>
          <w:i/>
          <w:iCs/>
        </w:rPr>
        <w:t>Enlightenment</w:t>
      </w:r>
      <w:r w:rsidR="00904845">
        <w:rPr>
          <w:rFonts w:ascii="Marion" w:hAnsi="Marion"/>
        </w:rPr>
        <w:t xml:space="preserve">; </w:t>
      </w:r>
      <w:r w:rsidR="00904845" w:rsidRPr="00904845">
        <w:rPr>
          <w:rFonts w:ascii="Marion" w:hAnsi="Marion"/>
          <w:i/>
          <w:iCs/>
        </w:rPr>
        <w:t>Conjectural Beginning</w:t>
      </w:r>
      <w:r>
        <w:rPr>
          <w:rFonts w:ascii="Marion" w:hAnsi="Marion"/>
        </w:rPr>
        <w:t xml:space="preserve"> </w:t>
      </w:r>
    </w:p>
    <w:p w14:paraId="0E762410" w14:textId="0235066E" w:rsidR="00EC4F10" w:rsidRDefault="001154DE" w:rsidP="00EC4F10">
      <w:pPr>
        <w:rPr>
          <w:rFonts w:ascii="Marion" w:hAnsi="Marion"/>
        </w:rPr>
      </w:pPr>
      <w:r w:rsidRPr="00340BBE">
        <w:rPr>
          <w:rFonts w:ascii="Marion" w:hAnsi="Marion"/>
        </w:rPr>
        <w:t xml:space="preserve">Tues. </w:t>
      </w:r>
      <w:r w:rsidR="003E5AAA">
        <w:rPr>
          <w:rFonts w:ascii="Marion" w:hAnsi="Marion"/>
        </w:rPr>
        <w:t>10/2</w:t>
      </w:r>
      <w:r w:rsidR="00ED270E">
        <w:rPr>
          <w:rFonts w:ascii="Marion" w:hAnsi="Marion"/>
        </w:rPr>
        <w:t>5</w:t>
      </w:r>
      <w:r w:rsidR="009B7E1E">
        <w:rPr>
          <w:rFonts w:ascii="Marion" w:hAnsi="Marion"/>
        </w:rPr>
        <w:t xml:space="preserve"> &amp; Thurs. 10/27 </w:t>
      </w:r>
      <w:r w:rsidR="009B7E1E">
        <w:rPr>
          <w:rFonts w:ascii="Marion" w:hAnsi="Marion"/>
        </w:rPr>
        <w:tab/>
      </w:r>
      <w:r w:rsidR="009B7E1E">
        <w:rPr>
          <w:rFonts w:ascii="Marion" w:hAnsi="Marion"/>
        </w:rPr>
        <w:tab/>
      </w:r>
      <w:r w:rsidR="009B7E1E">
        <w:rPr>
          <w:rFonts w:ascii="Marion" w:hAnsi="Marion"/>
        </w:rPr>
        <w:tab/>
      </w:r>
      <w:r w:rsidR="009B7E1E">
        <w:rPr>
          <w:rFonts w:ascii="Marion" w:hAnsi="Marion"/>
        </w:rPr>
        <w:tab/>
      </w:r>
      <w:r w:rsidR="00904845">
        <w:rPr>
          <w:rFonts w:ascii="Marion" w:hAnsi="Marion"/>
        </w:rPr>
        <w:t>Humanity and p</w:t>
      </w:r>
      <w:r w:rsidR="00EB7D96">
        <w:rPr>
          <w:rFonts w:ascii="Marion" w:hAnsi="Marion"/>
        </w:rPr>
        <w:t>rogress</w:t>
      </w:r>
      <w:r w:rsidR="00661723">
        <w:rPr>
          <w:rFonts w:ascii="Marion" w:hAnsi="Marion"/>
        </w:rPr>
        <w:t>; papers</w:t>
      </w:r>
    </w:p>
    <w:p w14:paraId="76F2F928" w14:textId="624D7B86" w:rsidR="009B7E1E" w:rsidRDefault="009B7E1E" w:rsidP="00EC4F10">
      <w:pPr>
        <w:rPr>
          <w:rFonts w:ascii="Marion" w:hAnsi="Marion"/>
        </w:rPr>
      </w:pPr>
    </w:p>
    <w:p w14:paraId="607200D6" w14:textId="6B3DFCA2" w:rsidR="00904845" w:rsidRDefault="009B7E1E" w:rsidP="00904845">
      <w:pPr>
        <w:ind w:left="5040" w:hanging="5040"/>
        <w:rPr>
          <w:rFonts w:ascii="Marion" w:hAnsi="Marion"/>
        </w:rPr>
      </w:pPr>
      <w:r>
        <w:rPr>
          <w:rFonts w:ascii="Marion" w:hAnsi="Marion"/>
          <w:b/>
          <w:bCs/>
          <w:iCs/>
        </w:rPr>
        <w:t xml:space="preserve">Reading response due Monday 10/31:  </w:t>
      </w:r>
      <w:r>
        <w:rPr>
          <w:rFonts w:ascii="Marion" w:hAnsi="Marion"/>
          <w:b/>
          <w:bCs/>
          <w:iCs/>
        </w:rPr>
        <w:tab/>
      </w:r>
      <w:r w:rsidR="00904845" w:rsidRPr="00340BBE">
        <w:rPr>
          <w:rFonts w:ascii="Marion" w:hAnsi="Marion"/>
          <w:i/>
        </w:rPr>
        <w:t xml:space="preserve">Karamazov </w:t>
      </w:r>
      <w:r w:rsidR="00904845">
        <w:rPr>
          <w:rFonts w:ascii="Marion" w:hAnsi="Marion"/>
          <w:iCs/>
        </w:rPr>
        <w:t xml:space="preserve">Rebellion </w:t>
      </w:r>
      <w:r w:rsidR="00904845">
        <w:rPr>
          <w:rFonts w:ascii="Marion" w:hAnsi="Marion"/>
        </w:rPr>
        <w:t>(pp. 58–61, 249-262)</w:t>
      </w:r>
    </w:p>
    <w:p w14:paraId="11E746A4" w14:textId="43584238" w:rsidR="001154DE" w:rsidRDefault="001154DE" w:rsidP="002839B9">
      <w:pPr>
        <w:rPr>
          <w:rFonts w:ascii="Marion" w:hAnsi="Marion"/>
        </w:rPr>
      </w:pPr>
      <w:r w:rsidRPr="00340BBE">
        <w:rPr>
          <w:rFonts w:ascii="Marion" w:hAnsi="Marion"/>
        </w:rPr>
        <w:t xml:space="preserve">Tues. </w:t>
      </w:r>
      <w:r w:rsidR="00EC4F10">
        <w:rPr>
          <w:rFonts w:ascii="Marion" w:hAnsi="Marion"/>
        </w:rPr>
        <w:t>11/</w:t>
      </w:r>
      <w:r w:rsidR="00ED270E">
        <w:rPr>
          <w:rFonts w:ascii="Marion" w:hAnsi="Marion"/>
        </w:rPr>
        <w:t>1</w:t>
      </w:r>
      <w:r w:rsidR="009B7E1E">
        <w:rPr>
          <w:rFonts w:ascii="Marion" w:hAnsi="Marion"/>
        </w:rPr>
        <w:t xml:space="preserve"> &amp; Thurs. 11/3</w:t>
      </w:r>
      <w:r w:rsidR="00EC4F10">
        <w:rPr>
          <w:rFonts w:ascii="Marion" w:hAnsi="Marion"/>
        </w:rPr>
        <w:tab/>
      </w:r>
      <w:r w:rsidR="009B7E1E">
        <w:rPr>
          <w:rFonts w:ascii="Marion" w:hAnsi="Marion"/>
          <w:iCs/>
        </w:rPr>
        <w:tab/>
      </w:r>
      <w:r w:rsidR="009B7E1E">
        <w:rPr>
          <w:rFonts w:ascii="Marion" w:hAnsi="Marion"/>
          <w:iCs/>
        </w:rPr>
        <w:tab/>
      </w:r>
      <w:r w:rsidR="009B7E1E">
        <w:rPr>
          <w:rFonts w:ascii="Marion" w:hAnsi="Marion"/>
          <w:iCs/>
        </w:rPr>
        <w:tab/>
      </w:r>
      <w:r w:rsidR="00904845">
        <w:rPr>
          <w:rFonts w:ascii="Marion" w:hAnsi="Marion"/>
          <w:iCs/>
        </w:rPr>
        <w:t>Suffering</w:t>
      </w:r>
    </w:p>
    <w:p w14:paraId="1CFCB877" w14:textId="77777777" w:rsidR="009B7E1E" w:rsidRDefault="009B7E1E" w:rsidP="002839B9">
      <w:pPr>
        <w:rPr>
          <w:rFonts w:ascii="Marion" w:hAnsi="Marion"/>
        </w:rPr>
      </w:pPr>
    </w:p>
    <w:p w14:paraId="1CE8EB57" w14:textId="42A22FAA" w:rsidR="009B7E1E" w:rsidRDefault="009B7E1E" w:rsidP="006C6824">
      <w:pPr>
        <w:ind w:left="5040" w:hanging="5040"/>
        <w:rPr>
          <w:rFonts w:ascii="Marion" w:hAnsi="Marion"/>
        </w:rPr>
      </w:pPr>
      <w:r>
        <w:rPr>
          <w:rFonts w:ascii="Marion" w:hAnsi="Marion"/>
          <w:b/>
          <w:bCs/>
          <w:iCs/>
        </w:rPr>
        <w:t xml:space="preserve">Reading response due Monday 11/7:  </w:t>
      </w:r>
      <w:r>
        <w:rPr>
          <w:rFonts w:ascii="Marion" w:hAnsi="Marion"/>
          <w:b/>
          <w:bCs/>
          <w:iCs/>
        </w:rPr>
        <w:tab/>
      </w:r>
      <w:r w:rsidRPr="00340BBE">
        <w:rPr>
          <w:rFonts w:ascii="Marion" w:hAnsi="Marion"/>
          <w:i/>
        </w:rPr>
        <w:t>Karamazov</w:t>
      </w:r>
      <w:r w:rsidR="00904845">
        <w:rPr>
          <w:rFonts w:ascii="Marion" w:hAnsi="Marion"/>
          <w:i/>
        </w:rPr>
        <w:t xml:space="preserve"> </w:t>
      </w:r>
      <w:r w:rsidR="00904845">
        <w:rPr>
          <w:rFonts w:ascii="Marion" w:hAnsi="Marion"/>
          <w:iCs/>
        </w:rPr>
        <w:t>Grand Inquisitor</w:t>
      </w:r>
      <w:r w:rsidRPr="00340BBE">
        <w:rPr>
          <w:rFonts w:ascii="Marion" w:hAnsi="Marion"/>
          <w:i/>
        </w:rPr>
        <w:t xml:space="preserve"> </w:t>
      </w:r>
      <w:r>
        <w:rPr>
          <w:rFonts w:ascii="Marion" w:hAnsi="Marion"/>
        </w:rPr>
        <w:t>(</w:t>
      </w:r>
      <w:r w:rsidR="00904845">
        <w:rPr>
          <w:rFonts w:ascii="Marion" w:hAnsi="Marion"/>
        </w:rPr>
        <w:t>262-</w:t>
      </w:r>
      <w:r w:rsidR="00693B92">
        <w:rPr>
          <w:rFonts w:ascii="Marion" w:hAnsi="Marion"/>
        </w:rPr>
        <w:t>281</w:t>
      </w:r>
      <w:r>
        <w:rPr>
          <w:rFonts w:ascii="Marion" w:hAnsi="Marion"/>
        </w:rPr>
        <w:t>)</w:t>
      </w:r>
    </w:p>
    <w:p w14:paraId="459C9AAE" w14:textId="5F989B51" w:rsidR="002B0174" w:rsidRDefault="001154DE" w:rsidP="006C6824">
      <w:pPr>
        <w:rPr>
          <w:rFonts w:ascii="Marion" w:hAnsi="Marion"/>
        </w:rPr>
      </w:pPr>
      <w:r w:rsidRPr="00340BBE">
        <w:rPr>
          <w:rFonts w:ascii="Marion" w:hAnsi="Marion"/>
        </w:rPr>
        <w:t xml:space="preserve">Tues. </w:t>
      </w:r>
      <w:r w:rsidR="00EC4F10">
        <w:rPr>
          <w:rFonts w:ascii="Marion" w:hAnsi="Marion"/>
        </w:rPr>
        <w:t>11/</w:t>
      </w:r>
      <w:r w:rsidR="00ED270E">
        <w:rPr>
          <w:rFonts w:ascii="Marion" w:hAnsi="Marion"/>
        </w:rPr>
        <w:t>8</w:t>
      </w:r>
      <w:r w:rsidR="006C6824">
        <w:rPr>
          <w:rFonts w:ascii="Marion" w:hAnsi="Marion"/>
        </w:rPr>
        <w:t xml:space="preserve"> &amp; Thurs. 11/10</w:t>
      </w:r>
      <w:r w:rsidRPr="00340BBE">
        <w:rPr>
          <w:rFonts w:ascii="Marion" w:hAnsi="Marion"/>
        </w:rPr>
        <w:tab/>
      </w:r>
      <w:r w:rsidR="00ED270E">
        <w:rPr>
          <w:rFonts w:ascii="Marion" w:hAnsi="Marion"/>
        </w:rPr>
        <w:tab/>
      </w:r>
      <w:r w:rsidR="006C6824">
        <w:rPr>
          <w:rFonts w:ascii="Marion" w:hAnsi="Marion"/>
        </w:rPr>
        <w:tab/>
      </w:r>
      <w:r w:rsidR="006C6824">
        <w:rPr>
          <w:rFonts w:ascii="Marion" w:hAnsi="Marion"/>
        </w:rPr>
        <w:tab/>
      </w:r>
      <w:r w:rsidR="00904845">
        <w:rPr>
          <w:rFonts w:ascii="Marion" w:hAnsi="Marion"/>
        </w:rPr>
        <w:t>F</w:t>
      </w:r>
      <w:r w:rsidR="00EC4F10" w:rsidRPr="00340BBE">
        <w:rPr>
          <w:rFonts w:ascii="Marion" w:hAnsi="Marion"/>
        </w:rPr>
        <w:t>reedom</w:t>
      </w:r>
      <w:r w:rsidR="0014109A">
        <w:rPr>
          <w:rFonts w:ascii="Marion" w:hAnsi="Marion"/>
        </w:rPr>
        <w:t xml:space="preserve"> and power</w:t>
      </w:r>
      <w:r w:rsidR="002839B9" w:rsidRPr="00340BBE">
        <w:rPr>
          <w:rFonts w:ascii="Marion" w:hAnsi="Marion"/>
        </w:rPr>
        <w:tab/>
      </w:r>
    </w:p>
    <w:p w14:paraId="1E11FC84" w14:textId="33111405" w:rsidR="006C6824" w:rsidRDefault="006C6824" w:rsidP="006C6824">
      <w:pPr>
        <w:rPr>
          <w:rFonts w:ascii="Marion" w:hAnsi="Marion"/>
        </w:rPr>
      </w:pPr>
    </w:p>
    <w:p w14:paraId="3139C2E8" w14:textId="06B436B7" w:rsidR="006C6824" w:rsidRPr="00340BBE" w:rsidRDefault="006C6824" w:rsidP="006C6824">
      <w:pPr>
        <w:rPr>
          <w:rFonts w:ascii="Marion" w:hAnsi="Marion"/>
        </w:rPr>
      </w:pPr>
      <w:r>
        <w:rPr>
          <w:rFonts w:ascii="Marion" w:hAnsi="Marion"/>
          <w:b/>
          <w:bCs/>
          <w:iCs/>
        </w:rPr>
        <w:t xml:space="preserve">Reading response due Monday 11/14:  </w:t>
      </w:r>
      <w:r>
        <w:rPr>
          <w:rFonts w:ascii="Marion" w:hAnsi="Marion"/>
          <w:b/>
          <w:bCs/>
          <w:iCs/>
        </w:rPr>
        <w:tab/>
      </w:r>
      <w:r>
        <w:rPr>
          <w:rFonts w:ascii="Marion" w:hAnsi="Marion"/>
          <w:b/>
          <w:bCs/>
          <w:iCs/>
        </w:rPr>
        <w:tab/>
      </w:r>
      <w:r w:rsidRPr="00340BBE">
        <w:rPr>
          <w:rFonts w:ascii="Marion" w:hAnsi="Marion"/>
          <w:i/>
        </w:rPr>
        <w:t>Karamazov</w:t>
      </w:r>
      <w:r w:rsidRPr="00340BBE">
        <w:rPr>
          <w:rFonts w:ascii="Marion" w:hAnsi="Marion"/>
        </w:rPr>
        <w:t xml:space="preserve"> Zosima </w:t>
      </w:r>
      <w:r>
        <w:rPr>
          <w:rFonts w:ascii="Marion" w:hAnsi="Marion"/>
        </w:rPr>
        <w:t>(pp. 4</w:t>
      </w:r>
      <w:r w:rsidR="00693B92">
        <w:rPr>
          <w:rFonts w:ascii="Marion" w:hAnsi="Marion"/>
        </w:rPr>
        <w:t>6-7</w:t>
      </w:r>
      <w:r>
        <w:rPr>
          <w:rFonts w:ascii="Marion" w:hAnsi="Marion"/>
        </w:rPr>
        <w:t xml:space="preserve">, </w:t>
      </w:r>
      <w:r w:rsidR="00693B92">
        <w:rPr>
          <w:rFonts w:ascii="Marion" w:hAnsi="Marion"/>
        </w:rPr>
        <w:t>304</w:t>
      </w:r>
      <w:r>
        <w:rPr>
          <w:rFonts w:ascii="Marion" w:hAnsi="Marion"/>
        </w:rPr>
        <w:t>–3</w:t>
      </w:r>
      <w:r w:rsidR="00693B92">
        <w:rPr>
          <w:rFonts w:ascii="Marion" w:hAnsi="Marion"/>
        </w:rPr>
        <w:t>34</w:t>
      </w:r>
      <w:r>
        <w:rPr>
          <w:rFonts w:ascii="Marion" w:hAnsi="Marion"/>
        </w:rPr>
        <w:t>)</w:t>
      </w:r>
      <w:r w:rsidRPr="00340BBE">
        <w:rPr>
          <w:rFonts w:ascii="Marion" w:hAnsi="Marion"/>
        </w:rPr>
        <w:tab/>
      </w:r>
    </w:p>
    <w:p w14:paraId="4E7D17B6" w14:textId="54E75627" w:rsidR="001154DE" w:rsidRDefault="002B0174" w:rsidP="001154DE">
      <w:pPr>
        <w:rPr>
          <w:rFonts w:ascii="Marion" w:hAnsi="Marion"/>
        </w:rPr>
      </w:pPr>
      <w:r w:rsidRPr="00340BBE">
        <w:rPr>
          <w:rFonts w:ascii="Marion" w:hAnsi="Marion"/>
        </w:rPr>
        <w:t xml:space="preserve">Tues. </w:t>
      </w:r>
      <w:r w:rsidR="00EC4F10">
        <w:rPr>
          <w:rFonts w:ascii="Marion" w:hAnsi="Marion"/>
        </w:rPr>
        <w:t>11/1</w:t>
      </w:r>
      <w:r w:rsidR="00ED270E">
        <w:rPr>
          <w:rFonts w:ascii="Marion" w:hAnsi="Marion"/>
        </w:rPr>
        <w:t>5</w:t>
      </w:r>
      <w:r w:rsidR="006C6824">
        <w:rPr>
          <w:rFonts w:ascii="Marion" w:hAnsi="Marion"/>
        </w:rPr>
        <w:t xml:space="preserve"> &amp; Thurs. 11/17</w:t>
      </w:r>
      <w:r w:rsidR="001154DE" w:rsidRPr="00340BBE">
        <w:rPr>
          <w:rFonts w:ascii="Marion" w:hAnsi="Marion"/>
        </w:rPr>
        <w:tab/>
      </w:r>
      <w:r w:rsidR="0014109A">
        <w:rPr>
          <w:rFonts w:ascii="Marion" w:hAnsi="Marion"/>
        </w:rPr>
        <w:tab/>
      </w:r>
      <w:r w:rsidR="006C6824">
        <w:rPr>
          <w:rFonts w:ascii="Marion" w:hAnsi="Marion"/>
        </w:rPr>
        <w:tab/>
      </w:r>
      <w:r w:rsidR="006C6824">
        <w:rPr>
          <w:rFonts w:ascii="Marion" w:hAnsi="Marion"/>
        </w:rPr>
        <w:tab/>
      </w:r>
      <w:r w:rsidR="001A4001">
        <w:rPr>
          <w:rFonts w:ascii="Marion" w:hAnsi="Marion"/>
        </w:rPr>
        <w:t>Authenticity</w:t>
      </w:r>
      <w:r w:rsidR="006C6824">
        <w:rPr>
          <w:rFonts w:ascii="Marion" w:hAnsi="Marion"/>
        </w:rPr>
        <w:t>,</w:t>
      </w:r>
      <w:r w:rsidR="001A4001">
        <w:rPr>
          <w:rFonts w:ascii="Marion" w:hAnsi="Marion"/>
        </w:rPr>
        <w:t xml:space="preserve"> isolation</w:t>
      </w:r>
      <w:r w:rsidR="006C6824">
        <w:rPr>
          <w:rFonts w:ascii="Marion" w:hAnsi="Marion"/>
        </w:rPr>
        <w:t>, and freedom</w:t>
      </w:r>
    </w:p>
    <w:p w14:paraId="49E0F241" w14:textId="55BA8A85" w:rsidR="006C6824" w:rsidRDefault="006C6824" w:rsidP="001154DE">
      <w:pPr>
        <w:rPr>
          <w:rFonts w:ascii="Marion" w:hAnsi="Marion"/>
        </w:rPr>
      </w:pPr>
    </w:p>
    <w:p w14:paraId="7060E129" w14:textId="3E6D8E4C" w:rsidR="006C6824" w:rsidRPr="00340BBE" w:rsidRDefault="006C6824" w:rsidP="001154DE">
      <w:pPr>
        <w:rPr>
          <w:rFonts w:ascii="Marion" w:hAnsi="Marion"/>
        </w:rPr>
      </w:pPr>
      <w:r>
        <w:rPr>
          <w:rFonts w:ascii="Marion" w:hAnsi="Marion"/>
          <w:b/>
          <w:bCs/>
          <w:iCs/>
        </w:rPr>
        <w:t xml:space="preserve">Reading response due Monday 11/21:  </w:t>
      </w:r>
      <w:r>
        <w:rPr>
          <w:rFonts w:ascii="Marion" w:hAnsi="Marion"/>
          <w:b/>
          <w:bCs/>
          <w:iCs/>
        </w:rPr>
        <w:tab/>
      </w:r>
      <w:r>
        <w:rPr>
          <w:rFonts w:ascii="Marion" w:hAnsi="Marion"/>
          <w:b/>
          <w:bCs/>
          <w:iCs/>
        </w:rPr>
        <w:tab/>
      </w:r>
      <w:r w:rsidRPr="00340BBE">
        <w:rPr>
          <w:rFonts w:ascii="Marion" w:hAnsi="Marion"/>
          <w:i/>
        </w:rPr>
        <w:t>Karamazov</w:t>
      </w:r>
      <w:r w:rsidRPr="00340BBE">
        <w:rPr>
          <w:rFonts w:ascii="Marion" w:hAnsi="Marion"/>
        </w:rPr>
        <w:t xml:space="preserve"> Zosima </w:t>
      </w:r>
      <w:r>
        <w:rPr>
          <w:rFonts w:ascii="Marion" w:hAnsi="Marion"/>
        </w:rPr>
        <w:t>(pp. 3</w:t>
      </w:r>
      <w:r w:rsidR="00693B92">
        <w:rPr>
          <w:rFonts w:ascii="Marion" w:hAnsi="Marion"/>
        </w:rPr>
        <w:t>34</w:t>
      </w:r>
      <w:r>
        <w:rPr>
          <w:rFonts w:ascii="Marion" w:hAnsi="Marion"/>
        </w:rPr>
        <w:t>–3</w:t>
      </w:r>
      <w:r w:rsidR="00693B92">
        <w:rPr>
          <w:rFonts w:ascii="Marion" w:hAnsi="Marion"/>
        </w:rPr>
        <w:t>41</w:t>
      </w:r>
      <w:r>
        <w:rPr>
          <w:rFonts w:ascii="Marion" w:hAnsi="Marion"/>
        </w:rPr>
        <w:t xml:space="preserve">); </w:t>
      </w:r>
      <w:r>
        <w:rPr>
          <w:rFonts w:ascii="Marion" w:hAnsi="Marion"/>
          <w:iCs/>
        </w:rPr>
        <w:t>Mengzi</w:t>
      </w:r>
    </w:p>
    <w:p w14:paraId="10E9F6AB" w14:textId="5BBE33D0" w:rsidR="001154DE" w:rsidRDefault="002B0174" w:rsidP="001154DE">
      <w:pPr>
        <w:rPr>
          <w:rFonts w:ascii="Marion" w:hAnsi="Marion"/>
          <w:iCs/>
        </w:rPr>
      </w:pPr>
      <w:r w:rsidRPr="00340BBE">
        <w:rPr>
          <w:rFonts w:ascii="Marion" w:hAnsi="Marion"/>
        </w:rPr>
        <w:t xml:space="preserve">Tues. </w:t>
      </w:r>
      <w:r w:rsidR="00EC4F10">
        <w:rPr>
          <w:rFonts w:ascii="Marion" w:hAnsi="Marion"/>
        </w:rPr>
        <w:t>11/2</w:t>
      </w:r>
      <w:r w:rsidR="00ED270E">
        <w:rPr>
          <w:rFonts w:ascii="Marion" w:hAnsi="Marion"/>
        </w:rPr>
        <w:t>2</w:t>
      </w:r>
      <w:r w:rsidR="006C6824">
        <w:rPr>
          <w:rFonts w:ascii="Marion" w:hAnsi="Marion"/>
        </w:rPr>
        <w:t xml:space="preserve"> </w:t>
      </w:r>
      <w:r w:rsidR="00661723">
        <w:rPr>
          <w:rFonts w:ascii="Marion" w:hAnsi="Marion"/>
        </w:rPr>
        <w:tab/>
      </w:r>
      <w:r w:rsidR="00661723">
        <w:rPr>
          <w:rFonts w:ascii="Marion" w:hAnsi="Marion"/>
        </w:rPr>
        <w:tab/>
      </w:r>
      <w:r w:rsidR="00661723">
        <w:rPr>
          <w:rFonts w:ascii="Marion" w:hAnsi="Marion"/>
        </w:rPr>
        <w:tab/>
      </w:r>
      <w:r w:rsidR="00661723">
        <w:rPr>
          <w:rFonts w:ascii="Marion" w:hAnsi="Marion"/>
        </w:rPr>
        <w:tab/>
      </w:r>
      <w:r w:rsidR="00661723">
        <w:rPr>
          <w:rFonts w:ascii="Marion" w:hAnsi="Marion"/>
        </w:rPr>
        <w:tab/>
      </w:r>
      <w:r w:rsidR="00661723">
        <w:rPr>
          <w:rFonts w:ascii="Marion" w:hAnsi="Marion"/>
        </w:rPr>
        <w:tab/>
      </w:r>
      <w:r w:rsidR="001A4001">
        <w:rPr>
          <w:rFonts w:ascii="Marion" w:hAnsi="Marion"/>
        </w:rPr>
        <w:t>Seeds, nature, love</w:t>
      </w:r>
      <w:r w:rsidR="00872E03">
        <w:rPr>
          <w:rFonts w:ascii="Marion" w:hAnsi="Marion"/>
          <w:iCs/>
        </w:rPr>
        <w:tab/>
      </w:r>
    </w:p>
    <w:p w14:paraId="1151717C" w14:textId="68314464" w:rsidR="006C6824" w:rsidRPr="00390B96" w:rsidRDefault="00661723" w:rsidP="006C6824">
      <w:pPr>
        <w:rPr>
          <w:rFonts w:ascii="Marion" w:hAnsi="Marion"/>
          <w:iCs/>
        </w:rPr>
      </w:pPr>
      <w:r>
        <w:rPr>
          <w:rFonts w:ascii="Marion" w:hAnsi="Marion"/>
          <w:iCs/>
        </w:rPr>
        <w:tab/>
      </w:r>
      <w:r>
        <w:rPr>
          <w:rFonts w:ascii="Marion" w:hAnsi="Marion"/>
          <w:iCs/>
        </w:rPr>
        <w:tab/>
      </w:r>
      <w:r>
        <w:rPr>
          <w:rFonts w:ascii="Marion" w:hAnsi="Marion"/>
          <w:iCs/>
        </w:rPr>
        <w:tab/>
        <w:t>*Thurs. 11/24 Thanksgiving break*</w:t>
      </w:r>
    </w:p>
    <w:p w14:paraId="239DA350" w14:textId="1FB15DA9" w:rsidR="006C6824" w:rsidRPr="006C6824" w:rsidRDefault="006C6824" w:rsidP="001154DE">
      <w:pPr>
        <w:rPr>
          <w:rFonts w:ascii="Marion" w:hAnsi="Marion"/>
          <w:iCs/>
        </w:rPr>
      </w:pPr>
      <w:r>
        <w:rPr>
          <w:rFonts w:ascii="Marion" w:hAnsi="Marion"/>
          <w:b/>
          <w:bCs/>
          <w:iCs/>
        </w:rPr>
        <w:t xml:space="preserve">Reading response due Monday 11/28:  </w:t>
      </w:r>
      <w:r>
        <w:rPr>
          <w:rFonts w:ascii="Marion" w:hAnsi="Marion"/>
          <w:b/>
          <w:bCs/>
          <w:iCs/>
        </w:rPr>
        <w:tab/>
      </w:r>
      <w:r>
        <w:rPr>
          <w:rFonts w:ascii="Marion" w:hAnsi="Marion"/>
          <w:b/>
          <w:bCs/>
          <w:iCs/>
        </w:rPr>
        <w:tab/>
      </w:r>
      <w:r w:rsidRPr="00340BBE">
        <w:rPr>
          <w:rFonts w:ascii="Marion" w:hAnsi="Marion"/>
        </w:rPr>
        <w:t xml:space="preserve">MOVIE: </w:t>
      </w:r>
      <w:r w:rsidRPr="00340BBE">
        <w:rPr>
          <w:rFonts w:ascii="Marion" w:hAnsi="Marion"/>
          <w:i/>
        </w:rPr>
        <w:t>The Tree of Life</w:t>
      </w:r>
      <w:r w:rsidRPr="00340BBE">
        <w:rPr>
          <w:rFonts w:ascii="Marion" w:hAnsi="Marion"/>
        </w:rPr>
        <w:t xml:space="preserve"> (2011)</w:t>
      </w:r>
      <w:r>
        <w:rPr>
          <w:rFonts w:ascii="Marion" w:hAnsi="Marion"/>
        </w:rPr>
        <w:tab/>
      </w:r>
      <w:r>
        <w:rPr>
          <w:rFonts w:ascii="Marion" w:hAnsi="Marion"/>
        </w:rPr>
        <w:tab/>
      </w:r>
      <w:r>
        <w:rPr>
          <w:rFonts w:ascii="Marion" w:hAnsi="Marion"/>
        </w:rPr>
        <w:tab/>
      </w:r>
    </w:p>
    <w:p w14:paraId="6ACBAFCA" w14:textId="295FBB97" w:rsidR="001154DE" w:rsidRDefault="002B0174" w:rsidP="001154DE">
      <w:pPr>
        <w:rPr>
          <w:rFonts w:ascii="Marion" w:hAnsi="Marion"/>
        </w:rPr>
      </w:pPr>
      <w:r w:rsidRPr="00340BBE">
        <w:rPr>
          <w:rFonts w:ascii="Marion" w:hAnsi="Marion"/>
        </w:rPr>
        <w:t xml:space="preserve">Tues. </w:t>
      </w:r>
      <w:r w:rsidR="00EC4F10">
        <w:rPr>
          <w:rFonts w:ascii="Marion" w:hAnsi="Marion"/>
        </w:rPr>
        <w:t>11/</w:t>
      </w:r>
      <w:r w:rsidR="001A4001">
        <w:rPr>
          <w:rFonts w:ascii="Marion" w:hAnsi="Marion"/>
        </w:rPr>
        <w:t>29</w:t>
      </w:r>
      <w:r w:rsidR="006C6824">
        <w:rPr>
          <w:rFonts w:ascii="Marion" w:hAnsi="Marion"/>
        </w:rPr>
        <w:t xml:space="preserve"> &amp; Thurs. 12/1</w:t>
      </w:r>
      <w:r w:rsidR="001154DE" w:rsidRPr="00340BBE">
        <w:rPr>
          <w:rFonts w:ascii="Marion" w:hAnsi="Marion"/>
        </w:rPr>
        <w:tab/>
      </w:r>
      <w:r w:rsidR="006C6824">
        <w:rPr>
          <w:rFonts w:ascii="Marion" w:hAnsi="Marion"/>
        </w:rPr>
        <w:tab/>
      </w:r>
      <w:r w:rsidR="006C6824">
        <w:rPr>
          <w:rFonts w:ascii="Marion" w:hAnsi="Marion"/>
        </w:rPr>
        <w:tab/>
      </w:r>
      <w:r w:rsidR="006C6824">
        <w:rPr>
          <w:rFonts w:ascii="Marion" w:hAnsi="Marion"/>
        </w:rPr>
        <w:tab/>
      </w:r>
      <w:r w:rsidR="001A4001">
        <w:rPr>
          <w:rFonts w:ascii="Marion" w:hAnsi="Marion"/>
        </w:rPr>
        <w:t>Nature and grace</w:t>
      </w:r>
    </w:p>
    <w:p w14:paraId="58AC5649" w14:textId="667724D4" w:rsidR="006C6824" w:rsidRDefault="006C6824" w:rsidP="001154DE">
      <w:pPr>
        <w:rPr>
          <w:rFonts w:ascii="Marion" w:hAnsi="Marion"/>
        </w:rPr>
      </w:pPr>
    </w:p>
    <w:p w14:paraId="03CCD1F4" w14:textId="138F3D17" w:rsidR="006C6824" w:rsidRPr="006C6824" w:rsidRDefault="006C6824" w:rsidP="001154DE">
      <w:pPr>
        <w:rPr>
          <w:rFonts w:ascii="Marion" w:hAnsi="Marion"/>
          <w:b/>
          <w:bCs/>
        </w:rPr>
      </w:pPr>
      <w:r>
        <w:rPr>
          <w:rFonts w:ascii="Marion" w:hAnsi="Marion"/>
          <w:b/>
          <w:bCs/>
        </w:rPr>
        <w:t>No new reading</w:t>
      </w:r>
    </w:p>
    <w:p w14:paraId="2323C8DA" w14:textId="1D070481" w:rsidR="001154DE" w:rsidRPr="00340BBE" w:rsidRDefault="001154DE" w:rsidP="001154DE">
      <w:pPr>
        <w:rPr>
          <w:rFonts w:ascii="Marion" w:hAnsi="Marion"/>
        </w:rPr>
      </w:pPr>
      <w:r w:rsidRPr="00340BBE">
        <w:rPr>
          <w:rFonts w:ascii="Marion" w:hAnsi="Marion"/>
        </w:rPr>
        <w:t xml:space="preserve">Tues.  </w:t>
      </w:r>
      <w:r w:rsidR="00EC4F10">
        <w:rPr>
          <w:rFonts w:ascii="Marion" w:hAnsi="Marion"/>
        </w:rPr>
        <w:t>12/</w:t>
      </w:r>
      <w:r w:rsidR="001A4001">
        <w:rPr>
          <w:rFonts w:ascii="Marion" w:hAnsi="Marion"/>
        </w:rPr>
        <w:t>6</w:t>
      </w:r>
      <w:r w:rsidRPr="00340BBE">
        <w:rPr>
          <w:rFonts w:ascii="Marion" w:hAnsi="Marion"/>
        </w:rPr>
        <w:t xml:space="preserve"> </w:t>
      </w:r>
      <w:r w:rsidRPr="00340BBE">
        <w:rPr>
          <w:rFonts w:ascii="Marion" w:hAnsi="Marion"/>
        </w:rPr>
        <w:tab/>
      </w:r>
      <w:r w:rsidR="006C6824">
        <w:rPr>
          <w:rFonts w:ascii="Marion" w:hAnsi="Marion"/>
        </w:rPr>
        <w:tab/>
      </w:r>
      <w:r w:rsidR="006C6824">
        <w:rPr>
          <w:rFonts w:ascii="Marion" w:hAnsi="Marion"/>
        </w:rPr>
        <w:tab/>
      </w:r>
      <w:r w:rsidR="006C6824">
        <w:rPr>
          <w:rFonts w:ascii="Marion" w:hAnsi="Marion"/>
        </w:rPr>
        <w:tab/>
      </w:r>
      <w:r w:rsidR="006C6824">
        <w:rPr>
          <w:rFonts w:ascii="Marion" w:hAnsi="Marion"/>
        </w:rPr>
        <w:tab/>
      </w:r>
      <w:r w:rsidR="006C6824">
        <w:rPr>
          <w:rFonts w:ascii="Marion" w:hAnsi="Marion"/>
        </w:rPr>
        <w:tab/>
      </w:r>
      <w:r w:rsidR="00661723">
        <w:rPr>
          <w:rFonts w:ascii="Marion" w:hAnsi="Marion"/>
          <w:i/>
          <w:iCs/>
        </w:rPr>
        <w:t xml:space="preserve">Tree of Life </w:t>
      </w:r>
      <w:r w:rsidR="00661723">
        <w:rPr>
          <w:rFonts w:ascii="Marion" w:hAnsi="Marion"/>
        </w:rPr>
        <w:t xml:space="preserve">(cont.) </w:t>
      </w:r>
      <w:r w:rsidR="00F019A4">
        <w:rPr>
          <w:rFonts w:ascii="Marion" w:hAnsi="Marion"/>
        </w:rPr>
        <w:t xml:space="preserve">Exam </w:t>
      </w:r>
      <w:r w:rsidR="001B6D74">
        <w:rPr>
          <w:rFonts w:ascii="Marion" w:hAnsi="Marion"/>
        </w:rPr>
        <w:t>R</w:t>
      </w:r>
      <w:r w:rsidRPr="00340BBE">
        <w:rPr>
          <w:rFonts w:ascii="Marion" w:hAnsi="Marion"/>
        </w:rPr>
        <w:t>eview</w:t>
      </w:r>
    </w:p>
    <w:p w14:paraId="309BA61E" w14:textId="4D610783" w:rsidR="00661723" w:rsidRDefault="00661723" w:rsidP="00661723">
      <w:pPr>
        <w:ind w:left="1440" w:firstLine="720"/>
        <w:rPr>
          <w:rFonts w:ascii="Marion" w:hAnsi="Marion"/>
        </w:rPr>
      </w:pPr>
      <w:r w:rsidRPr="00340BBE">
        <w:rPr>
          <w:rFonts w:ascii="Marion" w:hAnsi="Marion"/>
        </w:rPr>
        <w:t>****</w:t>
      </w:r>
      <w:r>
        <w:rPr>
          <w:rFonts w:ascii="Marion" w:hAnsi="Marion"/>
        </w:rPr>
        <w:t>EXAM</w:t>
      </w:r>
      <w:r w:rsidRPr="00340BBE">
        <w:rPr>
          <w:rFonts w:ascii="Marion" w:hAnsi="Marion"/>
        </w:rPr>
        <w:t xml:space="preserve"> </w:t>
      </w:r>
      <w:r>
        <w:rPr>
          <w:rFonts w:ascii="Marion" w:hAnsi="Marion"/>
        </w:rPr>
        <w:t>2</w:t>
      </w:r>
      <w:r w:rsidRPr="00340BBE">
        <w:rPr>
          <w:rFonts w:ascii="Marion" w:hAnsi="Marion"/>
        </w:rPr>
        <w:t xml:space="preserve"> </w:t>
      </w:r>
      <w:r>
        <w:rPr>
          <w:rFonts w:ascii="Marion" w:hAnsi="Marion"/>
        </w:rPr>
        <w:t>THURSDAY 12/8</w:t>
      </w:r>
      <w:r w:rsidRPr="00340BBE">
        <w:rPr>
          <w:rFonts w:ascii="Marion" w:hAnsi="Marion"/>
        </w:rPr>
        <w:t>****</w:t>
      </w:r>
    </w:p>
    <w:p w14:paraId="5C4BA375" w14:textId="77777777" w:rsidR="00A662DA" w:rsidRPr="00340BBE" w:rsidRDefault="00A662DA" w:rsidP="00A662DA">
      <w:pPr>
        <w:rPr>
          <w:rFonts w:ascii="Marion" w:hAnsi="Marion"/>
        </w:rPr>
      </w:pPr>
    </w:p>
    <w:p w14:paraId="0A09C342" w14:textId="43623E3E" w:rsidR="00B81CD3" w:rsidRPr="00340BBE" w:rsidRDefault="001154DE" w:rsidP="00661723">
      <w:pPr>
        <w:ind w:firstLine="720"/>
        <w:rPr>
          <w:rFonts w:ascii="Marion" w:hAnsi="Marion"/>
        </w:rPr>
      </w:pPr>
      <w:r w:rsidRPr="00340BBE">
        <w:rPr>
          <w:rFonts w:ascii="Marion" w:hAnsi="Marion"/>
        </w:rPr>
        <w:t>****</w:t>
      </w:r>
      <w:r w:rsidR="00C50C30">
        <w:rPr>
          <w:rFonts w:ascii="Marion" w:hAnsi="Marion"/>
        </w:rPr>
        <w:t>FINAL PAPER</w:t>
      </w:r>
      <w:r w:rsidRPr="00340BBE">
        <w:rPr>
          <w:rFonts w:ascii="Marion" w:hAnsi="Marion"/>
        </w:rPr>
        <w:t xml:space="preserve"> DUE</w:t>
      </w:r>
      <w:r w:rsidR="00661723">
        <w:rPr>
          <w:rFonts w:ascii="Marion" w:hAnsi="Marion"/>
        </w:rPr>
        <w:t xml:space="preserve"> ON </w:t>
      </w:r>
      <w:r w:rsidR="00990892">
        <w:rPr>
          <w:rFonts w:ascii="Marion" w:hAnsi="Marion"/>
        </w:rPr>
        <w:t>TUESDAY, DEC. 13</w:t>
      </w:r>
      <w:r w:rsidR="00990892">
        <w:rPr>
          <w:rFonts w:ascii="Marion" w:hAnsi="Marion"/>
          <w:vertAlign w:val="superscript"/>
        </w:rPr>
        <w:t xml:space="preserve">TH </w:t>
      </w:r>
      <w:r w:rsidR="00990892">
        <w:rPr>
          <w:rFonts w:ascii="Marion" w:hAnsi="Marion"/>
        </w:rPr>
        <w:t>AT 9 A.M.</w:t>
      </w:r>
      <w:r w:rsidR="00DB4921" w:rsidRPr="00340BBE">
        <w:rPr>
          <w:rFonts w:ascii="Marion" w:hAnsi="Marion"/>
        </w:rPr>
        <w:t xml:space="preserve"> </w:t>
      </w:r>
      <w:r w:rsidRPr="00340BBE">
        <w:rPr>
          <w:rFonts w:ascii="Marion" w:hAnsi="Marion"/>
        </w:rPr>
        <w:t>****</w:t>
      </w:r>
    </w:p>
    <w:sectPr w:rsidR="00B81CD3" w:rsidRPr="00340BBE">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A7CD" w14:textId="77777777" w:rsidR="005A259E" w:rsidRDefault="005A259E">
      <w:r>
        <w:separator/>
      </w:r>
    </w:p>
  </w:endnote>
  <w:endnote w:type="continuationSeparator" w:id="0">
    <w:p w14:paraId="4ED86F25" w14:textId="77777777" w:rsidR="005A259E" w:rsidRDefault="005A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Marion">
    <w:altName w:val="﷽﷽﷽﷽﷽﷽﷽"/>
    <w:panose1 w:val="02020502060400020003"/>
    <w:charset w:val="4D"/>
    <w:family w:val="roman"/>
    <w:pitch w:val="variable"/>
    <w:sig w:usb0="A00000EF" w:usb1="5000205B" w:usb2="00000000" w:usb3="00000000" w:csb0="000001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931644"/>
      <w:docPartObj>
        <w:docPartGallery w:val="Page Numbers (Bottom of Page)"/>
        <w:docPartUnique/>
      </w:docPartObj>
    </w:sdtPr>
    <w:sdtEndPr>
      <w:rPr>
        <w:noProof/>
      </w:rPr>
    </w:sdtEndPr>
    <w:sdtContent>
      <w:p w14:paraId="2000B456" w14:textId="77777777" w:rsidR="00B41C23" w:rsidRDefault="00A662D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61306B5" w14:textId="77777777" w:rsidR="00B41C23" w:rsidRDefault="005A2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763186"/>
      <w:docPartObj>
        <w:docPartGallery w:val="Page Numbers (Bottom of Page)"/>
        <w:docPartUnique/>
      </w:docPartObj>
    </w:sdtPr>
    <w:sdtEndPr>
      <w:rPr>
        <w:noProof/>
      </w:rPr>
    </w:sdtEndPr>
    <w:sdtContent>
      <w:p w14:paraId="011F6DDA" w14:textId="77777777" w:rsidR="00B41C23" w:rsidRDefault="00A662D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DC601A3" w14:textId="77777777" w:rsidR="007E7CCD" w:rsidRDefault="005A259E">
    <w:pPr>
      <w:pStyle w:val="FreeForm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18543" w14:textId="77777777" w:rsidR="005A259E" w:rsidRDefault="005A259E">
      <w:r>
        <w:separator/>
      </w:r>
    </w:p>
  </w:footnote>
  <w:footnote w:type="continuationSeparator" w:id="0">
    <w:p w14:paraId="6DEAED17" w14:textId="77777777" w:rsidR="005A259E" w:rsidRDefault="005A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7238" w14:textId="77777777" w:rsidR="007E7CCD" w:rsidRDefault="005A259E">
    <w:pPr>
      <w:pStyle w:val="FreeFormA"/>
      <w:jc w:val="center"/>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92C9" w14:textId="77777777" w:rsidR="007E7CCD" w:rsidRDefault="005A259E">
    <w:pPr>
      <w:pStyle w:val="FreeFormA"/>
      <w:jc w:val="center"/>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E"/>
    <w:rsid w:val="00014107"/>
    <w:rsid w:val="00033B0F"/>
    <w:rsid w:val="0005654A"/>
    <w:rsid w:val="00082069"/>
    <w:rsid w:val="000C15BD"/>
    <w:rsid w:val="000F1443"/>
    <w:rsid w:val="001154DE"/>
    <w:rsid w:val="00122FC1"/>
    <w:rsid w:val="0013661A"/>
    <w:rsid w:val="0014109A"/>
    <w:rsid w:val="00146B36"/>
    <w:rsid w:val="001748EC"/>
    <w:rsid w:val="001A2A5B"/>
    <w:rsid w:val="001A4001"/>
    <w:rsid w:val="001B6D74"/>
    <w:rsid w:val="001E22DC"/>
    <w:rsid w:val="002222DB"/>
    <w:rsid w:val="00243E38"/>
    <w:rsid w:val="00250E6A"/>
    <w:rsid w:val="0027090D"/>
    <w:rsid w:val="002839B9"/>
    <w:rsid w:val="002B0174"/>
    <w:rsid w:val="002B75DA"/>
    <w:rsid w:val="002C3930"/>
    <w:rsid w:val="00317C61"/>
    <w:rsid w:val="0033265B"/>
    <w:rsid w:val="003332F7"/>
    <w:rsid w:val="00340BBE"/>
    <w:rsid w:val="003719B4"/>
    <w:rsid w:val="00385FB3"/>
    <w:rsid w:val="00390B96"/>
    <w:rsid w:val="003B4CAF"/>
    <w:rsid w:val="003C6E24"/>
    <w:rsid w:val="003D3F2D"/>
    <w:rsid w:val="003E5AAA"/>
    <w:rsid w:val="0043251E"/>
    <w:rsid w:val="00446706"/>
    <w:rsid w:val="004B0313"/>
    <w:rsid w:val="004B1657"/>
    <w:rsid w:val="004D0DD0"/>
    <w:rsid w:val="004E28CF"/>
    <w:rsid w:val="004F6D07"/>
    <w:rsid w:val="005117A8"/>
    <w:rsid w:val="00542A8E"/>
    <w:rsid w:val="00565221"/>
    <w:rsid w:val="005A259E"/>
    <w:rsid w:val="00630B09"/>
    <w:rsid w:val="00646CBE"/>
    <w:rsid w:val="00661723"/>
    <w:rsid w:val="006710EE"/>
    <w:rsid w:val="00693B92"/>
    <w:rsid w:val="006A2B7E"/>
    <w:rsid w:val="006C6824"/>
    <w:rsid w:val="0076186A"/>
    <w:rsid w:val="00796680"/>
    <w:rsid w:val="007A000B"/>
    <w:rsid w:val="008466FF"/>
    <w:rsid w:val="00862F65"/>
    <w:rsid w:val="00872E03"/>
    <w:rsid w:val="00890512"/>
    <w:rsid w:val="008C74CC"/>
    <w:rsid w:val="00904845"/>
    <w:rsid w:val="00982E92"/>
    <w:rsid w:val="00990892"/>
    <w:rsid w:val="009B7E1E"/>
    <w:rsid w:val="009B7F3C"/>
    <w:rsid w:val="009D0F26"/>
    <w:rsid w:val="009E5582"/>
    <w:rsid w:val="009F02FE"/>
    <w:rsid w:val="009F7753"/>
    <w:rsid w:val="00A01ACE"/>
    <w:rsid w:val="00A37D4D"/>
    <w:rsid w:val="00A662DA"/>
    <w:rsid w:val="00A86668"/>
    <w:rsid w:val="00AC4EA7"/>
    <w:rsid w:val="00B25F10"/>
    <w:rsid w:val="00B73731"/>
    <w:rsid w:val="00B81F71"/>
    <w:rsid w:val="00C05750"/>
    <w:rsid w:val="00C10589"/>
    <w:rsid w:val="00C50C30"/>
    <w:rsid w:val="00CB641E"/>
    <w:rsid w:val="00CB70BA"/>
    <w:rsid w:val="00CD5DE7"/>
    <w:rsid w:val="00CE60F6"/>
    <w:rsid w:val="00D4440F"/>
    <w:rsid w:val="00D650EC"/>
    <w:rsid w:val="00DA06F9"/>
    <w:rsid w:val="00DB4921"/>
    <w:rsid w:val="00DB5591"/>
    <w:rsid w:val="00E16E59"/>
    <w:rsid w:val="00E20B4D"/>
    <w:rsid w:val="00EB7D96"/>
    <w:rsid w:val="00EC1838"/>
    <w:rsid w:val="00EC4F10"/>
    <w:rsid w:val="00ED270E"/>
    <w:rsid w:val="00F019A4"/>
    <w:rsid w:val="00F074AC"/>
    <w:rsid w:val="00F11F50"/>
    <w:rsid w:val="00F12EBC"/>
    <w:rsid w:val="00F15522"/>
    <w:rsid w:val="00F50E7B"/>
    <w:rsid w:val="00FC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149FF"/>
  <w15:chartTrackingRefBased/>
  <w15:docId w15:val="{2B6D878C-1DC7-8840-A8DB-5F4192B3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DE"/>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10"/>
    <w:rPr>
      <w:rFonts w:eastAsiaTheme="minorHAnsi" w:cstheme="minorBidi"/>
      <w:sz w:val="20"/>
    </w:rPr>
  </w:style>
  <w:style w:type="character" w:customStyle="1" w:styleId="FootnoteTextChar">
    <w:name w:val="Footnote Text Char"/>
    <w:basedOn w:val="DefaultParagraphFont"/>
    <w:link w:val="FootnoteText"/>
    <w:uiPriority w:val="99"/>
    <w:rsid w:val="00B25F10"/>
    <w:rPr>
      <w:rFonts w:cstheme="minorBidi"/>
    </w:rPr>
  </w:style>
  <w:style w:type="paragraph" w:customStyle="1" w:styleId="FreeFormA">
    <w:name w:val="Free Form A"/>
    <w:rsid w:val="001154DE"/>
    <w:rPr>
      <w:rFonts w:eastAsia="ヒラギノ角ゴ Pro W3"/>
      <w:color w:val="000000"/>
      <w:szCs w:val="20"/>
    </w:rPr>
  </w:style>
  <w:style w:type="paragraph" w:customStyle="1" w:styleId="p1">
    <w:name w:val="p1"/>
    <w:basedOn w:val="Normal"/>
    <w:rsid w:val="001154DE"/>
    <w:rPr>
      <w:rFonts w:ascii="Marion" w:eastAsiaTheme="minorHAnsi" w:hAnsi="Marion"/>
      <w:sz w:val="18"/>
      <w:szCs w:val="18"/>
    </w:rPr>
  </w:style>
  <w:style w:type="paragraph" w:customStyle="1" w:styleId="p2">
    <w:name w:val="p2"/>
    <w:basedOn w:val="Normal"/>
    <w:rsid w:val="001154DE"/>
    <w:rPr>
      <w:rFonts w:ascii="Marion" w:eastAsiaTheme="minorHAnsi" w:hAnsi="Marion"/>
      <w:sz w:val="18"/>
      <w:szCs w:val="18"/>
    </w:rPr>
  </w:style>
  <w:style w:type="character" w:customStyle="1" w:styleId="s1">
    <w:name w:val="s1"/>
    <w:basedOn w:val="DefaultParagraphFont"/>
    <w:rsid w:val="001154DE"/>
  </w:style>
  <w:style w:type="character" w:customStyle="1" w:styleId="apple-converted-space">
    <w:name w:val="apple-converted-space"/>
    <w:basedOn w:val="DefaultParagraphFont"/>
    <w:rsid w:val="001154DE"/>
  </w:style>
  <w:style w:type="character" w:styleId="Hyperlink">
    <w:name w:val="Hyperlink"/>
    <w:basedOn w:val="DefaultParagraphFont"/>
    <w:rsid w:val="001154DE"/>
    <w:rPr>
      <w:color w:val="0563C1" w:themeColor="hyperlink"/>
      <w:u w:val="single"/>
    </w:rPr>
  </w:style>
  <w:style w:type="paragraph" w:styleId="Footer">
    <w:name w:val="footer"/>
    <w:basedOn w:val="Normal"/>
    <w:link w:val="FooterChar"/>
    <w:uiPriority w:val="99"/>
    <w:unhideWhenUsed/>
    <w:rsid w:val="001154DE"/>
    <w:pPr>
      <w:tabs>
        <w:tab w:val="center" w:pos="4680"/>
        <w:tab w:val="right" w:pos="9360"/>
      </w:tabs>
    </w:pPr>
    <w:rPr>
      <w:rFonts w:eastAsia="ヒラギノ角ゴ Pro W3"/>
      <w:color w:val="000000"/>
    </w:rPr>
  </w:style>
  <w:style w:type="character" w:customStyle="1" w:styleId="FooterChar">
    <w:name w:val="Footer Char"/>
    <w:basedOn w:val="DefaultParagraphFont"/>
    <w:link w:val="Footer"/>
    <w:uiPriority w:val="99"/>
    <w:rsid w:val="001154DE"/>
    <w:rPr>
      <w:rFonts w:eastAsia="ヒラギノ角ゴ Pro W3"/>
      <w:color w:val="000000"/>
      <w:sz w:val="24"/>
    </w:rPr>
  </w:style>
  <w:style w:type="character" w:styleId="UnresolvedMention">
    <w:name w:val="Unresolved Mention"/>
    <w:basedOn w:val="DefaultParagraphFont"/>
    <w:uiPriority w:val="99"/>
    <w:semiHidden/>
    <w:unhideWhenUsed/>
    <w:rsid w:val="00C50C30"/>
    <w:rPr>
      <w:color w:val="605E5C"/>
      <w:shd w:val="clear" w:color="auto" w:fill="E1DFDD"/>
    </w:rPr>
  </w:style>
  <w:style w:type="paragraph" w:customStyle="1" w:styleId="font8">
    <w:name w:val="font_8"/>
    <w:basedOn w:val="Normal"/>
    <w:rsid w:val="000F14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286">
      <w:bodyDiv w:val="1"/>
      <w:marLeft w:val="0"/>
      <w:marRight w:val="0"/>
      <w:marTop w:val="0"/>
      <w:marBottom w:val="0"/>
      <w:divBdr>
        <w:top w:val="none" w:sz="0" w:space="0" w:color="auto"/>
        <w:left w:val="none" w:sz="0" w:space="0" w:color="auto"/>
        <w:bottom w:val="none" w:sz="0" w:space="0" w:color="auto"/>
        <w:right w:val="none" w:sz="0" w:space="0" w:color="auto"/>
      </w:divBdr>
    </w:div>
    <w:div w:id="506749018">
      <w:bodyDiv w:val="1"/>
      <w:marLeft w:val="0"/>
      <w:marRight w:val="0"/>
      <w:marTop w:val="0"/>
      <w:marBottom w:val="0"/>
      <w:divBdr>
        <w:top w:val="none" w:sz="0" w:space="0" w:color="auto"/>
        <w:left w:val="none" w:sz="0" w:space="0" w:color="auto"/>
        <w:bottom w:val="none" w:sz="0" w:space="0" w:color="auto"/>
        <w:right w:val="none" w:sz="0" w:space="0" w:color="auto"/>
      </w:divBdr>
    </w:div>
    <w:div w:id="771323701">
      <w:bodyDiv w:val="1"/>
      <w:marLeft w:val="0"/>
      <w:marRight w:val="0"/>
      <w:marTop w:val="0"/>
      <w:marBottom w:val="0"/>
      <w:divBdr>
        <w:top w:val="none" w:sz="0" w:space="0" w:color="auto"/>
        <w:left w:val="none" w:sz="0" w:space="0" w:color="auto"/>
        <w:bottom w:val="none" w:sz="0" w:space="0" w:color="auto"/>
        <w:right w:val="none" w:sz="0" w:space="0" w:color="auto"/>
      </w:divBdr>
    </w:div>
    <w:div w:id="1012874579">
      <w:bodyDiv w:val="1"/>
      <w:marLeft w:val="0"/>
      <w:marRight w:val="0"/>
      <w:marTop w:val="0"/>
      <w:marBottom w:val="0"/>
      <w:divBdr>
        <w:top w:val="none" w:sz="0" w:space="0" w:color="auto"/>
        <w:left w:val="none" w:sz="0" w:space="0" w:color="auto"/>
        <w:bottom w:val="none" w:sz="0" w:space="0" w:color="auto"/>
        <w:right w:val="none" w:sz="0" w:space="0" w:color="auto"/>
      </w:divBdr>
    </w:div>
    <w:div w:id="1064257511">
      <w:bodyDiv w:val="1"/>
      <w:marLeft w:val="0"/>
      <w:marRight w:val="0"/>
      <w:marTop w:val="0"/>
      <w:marBottom w:val="0"/>
      <w:divBdr>
        <w:top w:val="none" w:sz="0" w:space="0" w:color="auto"/>
        <w:left w:val="none" w:sz="0" w:space="0" w:color="auto"/>
        <w:bottom w:val="none" w:sz="0" w:space="0" w:color="auto"/>
        <w:right w:val="none" w:sz="0" w:space="0" w:color="auto"/>
      </w:divBdr>
    </w:div>
    <w:div w:id="1071000715">
      <w:bodyDiv w:val="1"/>
      <w:marLeft w:val="0"/>
      <w:marRight w:val="0"/>
      <w:marTop w:val="0"/>
      <w:marBottom w:val="0"/>
      <w:divBdr>
        <w:top w:val="none" w:sz="0" w:space="0" w:color="auto"/>
        <w:left w:val="none" w:sz="0" w:space="0" w:color="auto"/>
        <w:bottom w:val="none" w:sz="0" w:space="0" w:color="auto"/>
        <w:right w:val="none" w:sz="0" w:space="0" w:color="auto"/>
      </w:divBdr>
    </w:div>
    <w:div w:id="1838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c.edu/academics/catalog/undergrad/reg_academicintegrity.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naomi.luce@gmail.com</dc:creator>
  <cp:keywords/>
  <dc:description/>
  <cp:lastModifiedBy>naomi.luce@gmail.com</cp:lastModifiedBy>
  <cp:revision>9</cp:revision>
  <cp:lastPrinted>2022-07-17T22:36:00Z</cp:lastPrinted>
  <dcterms:created xsi:type="dcterms:W3CDTF">2022-06-28T13:42:00Z</dcterms:created>
  <dcterms:modified xsi:type="dcterms:W3CDTF">2022-08-16T14:18:00Z</dcterms:modified>
</cp:coreProperties>
</file>